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30678" w14:textId="310D0B29" w:rsidR="00DE76DF" w:rsidRPr="00EA7525" w:rsidRDefault="00DE76DF" w:rsidP="00EA7525">
      <w:pPr>
        <w:tabs>
          <w:tab w:val="right" w:pos="9781"/>
        </w:tabs>
        <w:spacing w:after="0" w:line="360" w:lineRule="auto"/>
        <w:ind w:right="567"/>
        <w:jc w:val="right"/>
        <w:rPr>
          <w:rFonts w:ascii="Times New Roman" w:hAnsi="Times New Roman" w:cs="Times New Roman"/>
          <w:lang w:val="kk-KZ"/>
        </w:rPr>
      </w:pPr>
      <w:r w:rsidRPr="00EA7525">
        <w:rPr>
          <w:rFonts w:ascii="Times New Roman" w:hAnsi="Times New Roman" w:cs="Times New Roman"/>
          <w:lang w:val="kk-KZ"/>
        </w:rPr>
        <w:t>Бекітемін</w:t>
      </w:r>
    </w:p>
    <w:p w14:paraId="069C2155" w14:textId="4A1D550C" w:rsidR="00DE76DF" w:rsidRPr="00EA7525" w:rsidRDefault="00DE76DF" w:rsidP="00EA7525">
      <w:pPr>
        <w:tabs>
          <w:tab w:val="right" w:pos="9781"/>
        </w:tabs>
        <w:spacing w:after="0" w:line="360" w:lineRule="auto"/>
        <w:ind w:right="567"/>
        <w:jc w:val="right"/>
        <w:rPr>
          <w:rFonts w:ascii="Times New Roman" w:hAnsi="Times New Roman" w:cs="Times New Roman"/>
        </w:rPr>
      </w:pPr>
      <w:r w:rsidRPr="00EA7525">
        <w:rPr>
          <w:rFonts w:ascii="Times New Roman" w:hAnsi="Times New Roman" w:cs="Times New Roman"/>
        </w:rPr>
        <w:tab/>
      </w:r>
      <w:r w:rsidRPr="00EA7525">
        <w:rPr>
          <w:rFonts w:ascii="Times New Roman" w:hAnsi="Times New Roman" w:cs="Times New Roman"/>
          <w:lang w:val="kk-KZ"/>
        </w:rPr>
        <w:t>Атқарушы</w:t>
      </w:r>
      <w:r w:rsidRPr="00EA7525">
        <w:rPr>
          <w:rFonts w:ascii="Times New Roman" w:hAnsi="Times New Roman" w:cs="Times New Roman"/>
        </w:rPr>
        <w:t xml:space="preserve"> директор</w:t>
      </w:r>
    </w:p>
    <w:p w14:paraId="2EB77765" w14:textId="6058D41C" w:rsidR="00DE76DF" w:rsidRPr="00EA7525" w:rsidRDefault="00DE76DF" w:rsidP="00EA7525">
      <w:pPr>
        <w:tabs>
          <w:tab w:val="right" w:pos="9781"/>
        </w:tabs>
        <w:spacing w:after="0" w:line="360" w:lineRule="auto"/>
        <w:ind w:right="567"/>
        <w:jc w:val="right"/>
        <w:rPr>
          <w:rFonts w:ascii="Times New Roman" w:hAnsi="Times New Roman" w:cs="Times New Roman"/>
        </w:rPr>
      </w:pPr>
      <w:r w:rsidRPr="00EA7525">
        <w:rPr>
          <w:rFonts w:ascii="Times New Roman" w:hAnsi="Times New Roman" w:cs="Times New Roman"/>
        </w:rPr>
        <w:t>«</w:t>
      </w:r>
      <w:r w:rsidRPr="00EA7525">
        <w:rPr>
          <w:rFonts w:ascii="Times New Roman" w:hAnsi="Times New Roman" w:cs="Times New Roman"/>
          <w:lang w:val="kk-KZ"/>
        </w:rPr>
        <w:t>Бірінші болу батылдылық</w:t>
      </w:r>
      <w:r w:rsidRPr="00EA7525">
        <w:rPr>
          <w:rFonts w:ascii="Times New Roman" w:hAnsi="Times New Roman" w:cs="Times New Roman"/>
        </w:rPr>
        <w:t>» КҚ</w:t>
      </w:r>
    </w:p>
    <w:p w14:paraId="4F6C3C66" w14:textId="77777777" w:rsidR="00DE76DF" w:rsidRPr="000108D3" w:rsidRDefault="00DE76DF" w:rsidP="00EA7525">
      <w:pPr>
        <w:tabs>
          <w:tab w:val="right" w:pos="9781"/>
        </w:tabs>
        <w:spacing w:after="0" w:line="360" w:lineRule="auto"/>
        <w:ind w:right="567"/>
        <w:jc w:val="right"/>
        <w:rPr>
          <w:rFonts w:ascii="Times New Roman" w:hAnsi="Times New Roman" w:cs="Times New Roman"/>
          <w:lang w:val="en-US"/>
        </w:rPr>
      </w:pPr>
      <w:r w:rsidRPr="00EA7525">
        <w:rPr>
          <w:rFonts w:ascii="Times New Roman" w:hAnsi="Times New Roman" w:cs="Times New Roman"/>
        </w:rPr>
        <w:tab/>
      </w:r>
      <w:proofErr w:type="spellStart"/>
      <w:r w:rsidRPr="00EA7525">
        <w:rPr>
          <w:rFonts w:ascii="Times New Roman" w:hAnsi="Times New Roman" w:cs="Times New Roman"/>
        </w:rPr>
        <w:t>Казыбаева</w:t>
      </w:r>
      <w:proofErr w:type="spellEnd"/>
      <w:r w:rsidRPr="000108D3">
        <w:rPr>
          <w:rFonts w:ascii="Times New Roman" w:hAnsi="Times New Roman" w:cs="Times New Roman"/>
          <w:lang w:val="en-US"/>
        </w:rPr>
        <w:t xml:space="preserve"> </w:t>
      </w:r>
      <w:r w:rsidRPr="00EA7525">
        <w:rPr>
          <w:rFonts w:ascii="Times New Roman" w:hAnsi="Times New Roman" w:cs="Times New Roman"/>
        </w:rPr>
        <w:t>С</w:t>
      </w:r>
      <w:r w:rsidRPr="000108D3">
        <w:rPr>
          <w:rFonts w:ascii="Times New Roman" w:hAnsi="Times New Roman" w:cs="Times New Roman"/>
          <w:lang w:val="en-US"/>
        </w:rPr>
        <w:t xml:space="preserve">. </w:t>
      </w:r>
      <w:r w:rsidRPr="00EA7525">
        <w:rPr>
          <w:rFonts w:ascii="Times New Roman" w:hAnsi="Times New Roman" w:cs="Times New Roman"/>
        </w:rPr>
        <w:t>Н</w:t>
      </w:r>
      <w:r w:rsidRPr="000108D3">
        <w:rPr>
          <w:rFonts w:ascii="Times New Roman" w:hAnsi="Times New Roman" w:cs="Times New Roman"/>
          <w:lang w:val="en-US"/>
        </w:rPr>
        <w:t xml:space="preserve">. </w:t>
      </w:r>
    </w:p>
    <w:p w14:paraId="065605AD" w14:textId="77777777" w:rsidR="00DE76DF" w:rsidRPr="000108D3" w:rsidRDefault="00DE76DF" w:rsidP="00EA7525">
      <w:pPr>
        <w:tabs>
          <w:tab w:val="right" w:pos="9781"/>
        </w:tabs>
        <w:spacing w:after="0" w:line="360" w:lineRule="auto"/>
        <w:ind w:right="567"/>
        <w:jc w:val="right"/>
        <w:rPr>
          <w:rFonts w:ascii="Times New Roman" w:hAnsi="Times New Roman" w:cs="Times New Roman"/>
          <w:lang w:val="en-US"/>
        </w:rPr>
      </w:pPr>
      <w:r w:rsidRPr="000108D3">
        <w:rPr>
          <w:rFonts w:ascii="Times New Roman" w:hAnsi="Times New Roman" w:cs="Times New Roman"/>
          <w:lang w:val="en-US"/>
        </w:rPr>
        <w:t>_______________________</w:t>
      </w:r>
    </w:p>
    <w:p w14:paraId="2D24718D" w14:textId="4055E8D4" w:rsidR="00DE76DF" w:rsidRPr="000108D3" w:rsidRDefault="00DE76DF" w:rsidP="00EA7525">
      <w:pPr>
        <w:tabs>
          <w:tab w:val="right" w:pos="9781"/>
        </w:tabs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108D3">
        <w:rPr>
          <w:rFonts w:ascii="Times New Roman" w:hAnsi="Times New Roman" w:cs="Times New Roman"/>
          <w:sz w:val="24"/>
          <w:szCs w:val="24"/>
          <w:lang w:val="en-US"/>
        </w:rPr>
        <w:t xml:space="preserve"> «___» ___________ 2019 </w:t>
      </w:r>
      <w:r w:rsidRPr="00EA7525">
        <w:rPr>
          <w:rFonts w:ascii="Times New Roman" w:hAnsi="Times New Roman" w:cs="Times New Roman"/>
          <w:sz w:val="24"/>
          <w:szCs w:val="24"/>
        </w:rPr>
        <w:t>ж</w:t>
      </w:r>
      <w:r w:rsidRPr="000108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0EDEB8" w14:textId="77777777" w:rsidR="00DE76DF" w:rsidRPr="000108D3" w:rsidRDefault="00DE76DF" w:rsidP="00EA7525">
      <w:pPr>
        <w:tabs>
          <w:tab w:val="right" w:pos="9781"/>
        </w:tabs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F52675B" w14:textId="77777777" w:rsidR="00CC2D67" w:rsidRPr="000108D3" w:rsidRDefault="00CC2D67" w:rsidP="00EA7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</w:pPr>
    </w:p>
    <w:p w14:paraId="3753C56E" w14:textId="77777777" w:rsidR="00CC2D67" w:rsidRPr="000108D3" w:rsidRDefault="00CC2D67" w:rsidP="00EA7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</w:pPr>
    </w:p>
    <w:p w14:paraId="1EADBB74" w14:textId="77777777" w:rsidR="00CA0E7B" w:rsidRPr="000108D3" w:rsidRDefault="00CC2D67" w:rsidP="00EA75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  <w:lang w:val="en-US" w:eastAsia="ru-RU"/>
        </w:rPr>
      </w:pPr>
      <w:r w:rsidRPr="000108D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  <w:t xml:space="preserve">              </w:t>
      </w:r>
      <w:r w:rsidR="00953847" w:rsidRPr="000108D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  <w:t xml:space="preserve">   </w:t>
      </w:r>
    </w:p>
    <w:p w14:paraId="757C95D2" w14:textId="6D0ECC24" w:rsidR="00DE76DF" w:rsidRPr="00EA7525" w:rsidRDefault="00DE76DF" w:rsidP="00EA7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  <w:lang w:val="en-US" w:eastAsia="ru-RU"/>
        </w:rPr>
        <w:t xml:space="preserve">«Tour of World Class 2019» </w:t>
      </w:r>
      <w:r w:rsidRPr="00EA7525"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  <w:lang w:eastAsia="ru-RU"/>
        </w:rPr>
        <w:t>регламент</w:t>
      </w:r>
      <w:r w:rsidRPr="00EA7525"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  <w:lang w:val="kk-KZ" w:eastAsia="ru-RU"/>
        </w:rPr>
        <w:t xml:space="preserve">і </w:t>
      </w:r>
    </w:p>
    <w:p w14:paraId="694775BC" w14:textId="77777777" w:rsidR="00DE76DF" w:rsidRPr="00EA7525" w:rsidRDefault="00DE76DF" w:rsidP="00EA7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  <w:lang w:val="en-US" w:eastAsia="ru-RU"/>
        </w:rPr>
      </w:pPr>
    </w:p>
    <w:p w14:paraId="14FE28C2" w14:textId="77777777" w:rsidR="00CC2D67" w:rsidRPr="00EA7525" w:rsidRDefault="00CC2D67" w:rsidP="00EA75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14:paraId="2164DE3A" w14:textId="77777777" w:rsidR="00CA0E7B" w:rsidRPr="00EA7525" w:rsidRDefault="00CA0E7B" w:rsidP="00EA75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14:paraId="281C52E8" w14:textId="78C08B8D" w:rsidR="00DE76DF" w:rsidRPr="00EA7525" w:rsidRDefault="00DE76DF" w:rsidP="00EA7525">
      <w:pPr>
        <w:pStyle w:val="ac"/>
        <w:spacing w:after="10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7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ЖАРЫС МАҚСАТТАРЫ</w:t>
      </w:r>
    </w:p>
    <w:p w14:paraId="61A55097" w14:textId="77777777" w:rsidR="00DE76DF" w:rsidRPr="00EA7525" w:rsidRDefault="00DE76DF" w:rsidP="00EA7525">
      <w:pPr>
        <w:pStyle w:val="ac"/>
        <w:spacing w:after="100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  <w:t>1.1.</w:t>
      </w:r>
      <w:r w:rsidRPr="00EA7525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 «Tour of World Class» веложарысының (одан әрі – Веложарыс) өткізілу мақсаты:</w:t>
      </w:r>
    </w:p>
    <w:p w14:paraId="1E11A78B" w14:textId="77777777" w:rsidR="00DE76DF" w:rsidRPr="00EA7525" w:rsidRDefault="00DE76DF" w:rsidP="00EA7525">
      <w:pPr>
        <w:pStyle w:val="ac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 Қазақстан республикасында веложарысты дамыту. </w:t>
      </w:r>
    </w:p>
    <w:p w14:paraId="26554E8C" w14:textId="77777777" w:rsidR="00DE76DF" w:rsidRPr="00EA7525" w:rsidRDefault="00DE76DF" w:rsidP="00EA7525">
      <w:pPr>
        <w:pStyle w:val="ac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 веложарыс бойынша аймақтық сайыстардың мәртебесін жоғарылату; </w:t>
      </w:r>
    </w:p>
    <w:p w14:paraId="31B31C8A" w14:textId="77777777" w:rsidR="00DE76DF" w:rsidRPr="00EA7525" w:rsidRDefault="00DE76DF" w:rsidP="00EA7525">
      <w:pPr>
        <w:pStyle w:val="ac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>- Ұлттық веложарыс құрамасының мүшесі болмай тұрып, төзімділік, күш-жігер мен жылдамдықты көрсету.</w:t>
      </w:r>
    </w:p>
    <w:p w14:paraId="3F5A9F24" w14:textId="77777777" w:rsidR="00DE76DF" w:rsidRPr="00EA7525" w:rsidRDefault="00DE76DF" w:rsidP="00EA7525">
      <w:pPr>
        <w:pStyle w:val="ac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>- салауатты және белсенді өмір салтын насихаттау;</w:t>
      </w:r>
    </w:p>
    <w:p w14:paraId="12980D16" w14:textId="77777777" w:rsidR="00DE76DF" w:rsidRPr="00EA7525" w:rsidRDefault="00DE76DF" w:rsidP="00EA7525">
      <w:pPr>
        <w:pStyle w:val="ac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 қаладағы веломәдениетті дамыту; </w:t>
      </w:r>
    </w:p>
    <w:p w14:paraId="6E3AB2C5" w14:textId="77777777" w:rsidR="00DE76DF" w:rsidRPr="00EA7525" w:rsidRDefault="00DE76DF" w:rsidP="00EA7525">
      <w:pPr>
        <w:pStyle w:val="ac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 қазақстандық спорттың болашағы – жас дарынды спортшыларға қолдау көрсету; </w:t>
      </w:r>
    </w:p>
    <w:p w14:paraId="5CE92F18" w14:textId="77777777" w:rsidR="00DE76DF" w:rsidRPr="00EA7525" w:rsidRDefault="00DE76DF" w:rsidP="00EA7525">
      <w:pPr>
        <w:pStyle w:val="ac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>- велосипедшілер қатарына тұрғындарды барынша көптеп тарту.</w:t>
      </w:r>
    </w:p>
    <w:p w14:paraId="6B802A2D" w14:textId="77777777" w:rsidR="00DE76DF" w:rsidRPr="00EA7525" w:rsidRDefault="00DE76DF" w:rsidP="00EA7525">
      <w:pPr>
        <w:pStyle w:val="ac"/>
        <w:rPr>
          <w:rFonts w:ascii="Times New Roman" w:hAnsi="Times New Roman" w:cs="Times New Roman"/>
          <w:sz w:val="24"/>
          <w:lang w:val="kk-KZ" w:eastAsia="ru-RU"/>
        </w:rPr>
      </w:pPr>
    </w:p>
    <w:p w14:paraId="463F3921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2. ЖАРЫСТЫҢ ЖЕТЕКШІ ҰЙЫМДАРЫ</w:t>
      </w:r>
    </w:p>
    <w:p w14:paraId="027F919E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2.1.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 Жалпы жетекшілікті «Бірінші болуға батылдық» Корпоративтік Қоры жүзеге асырады.</w:t>
      </w:r>
    </w:p>
    <w:p w14:paraId="7301F9B7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2.2.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 Жарысты дайындауды және өткізуді ұйымдастыру Ұйымдастыру комитеті -  (әрі қарай - Ұйымкомитеті) «Бірінші болуға батылдық» Корпоративтік Қорына жүктеледі.</w:t>
      </w:r>
    </w:p>
    <w:p w14:paraId="7C9D9998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3. ЖАРЫСТЫҢ ӨТЕТІН ОРНЫ МЕН УАҚЫТЫ</w:t>
      </w:r>
    </w:p>
    <w:p w14:paraId="451A5B86" w14:textId="5C4D79BC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3.1.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 Жарыстың өтетін күні мен уақыты: 19 тамыз 2018 ж. (жексенбі), сағат 6:00 бастап 13:00 дейін</w:t>
      </w:r>
    </w:p>
    <w:p w14:paraId="139CE2E1" w14:textId="178E7786" w:rsidR="00557518" w:rsidRPr="00EA7525" w:rsidRDefault="00DE76DF" w:rsidP="00EA7525">
      <w:pPr>
        <w:spacing w:after="100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3.2.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Өтетін орны: Алматы қ.,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“Mega Center Almaty” ойын-сауық орталығы (Розыбакиева к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ө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ш., 289)</w:t>
      </w:r>
    </w:p>
    <w:p w14:paraId="2E57A915" w14:textId="73FE64EA" w:rsidR="00DE76DF" w:rsidRPr="00EA7525" w:rsidRDefault="00DE76DF" w:rsidP="00EA7525">
      <w:pPr>
        <w:pStyle w:val="ac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</w:p>
    <w:p w14:paraId="0692CCDD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4. ҚАШЫҚТЫҚТАР ЖӘНЕ ЖАС САНАТТАРЫ</w:t>
      </w:r>
    </w:p>
    <w:p w14:paraId="48C9E1EC" w14:textId="77777777" w:rsidR="00DE76DF" w:rsidRPr="00EA7525" w:rsidRDefault="00DE76DF" w:rsidP="00EA7525">
      <w:pPr>
        <w:pStyle w:val="ac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  <w:t xml:space="preserve">4.1. </w:t>
      </w:r>
      <w:bookmarkStart w:id="0" w:name="_Hlk520196680"/>
      <w:r w:rsidRPr="00EA7525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>Жарыс бағдарламасына енгізілген қашықтықтар</w:t>
      </w:r>
      <w:bookmarkEnd w:id="0"/>
      <w:r w:rsidRPr="00EA7525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>:</w:t>
      </w:r>
    </w:p>
    <w:p w14:paraId="03ECF7F3" w14:textId="77777777" w:rsidR="00DE76DF" w:rsidRPr="00EA7525" w:rsidRDefault="00DE76DF" w:rsidP="00EA7525">
      <w:pPr>
        <w:pStyle w:val="ac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14 км (Балалар) тас жол және тау велосипедтері (ТВ) үшін </w:t>
      </w:r>
    </w:p>
    <w:p w14:paraId="34F0D741" w14:textId="77777777" w:rsidR="00DE76DF" w:rsidRPr="00EA7525" w:rsidRDefault="00DE76DF" w:rsidP="00EA7525">
      <w:pPr>
        <w:pStyle w:val="ac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34 км тас жол және тау велосипедтері  (ТВ) үшін;  </w:t>
      </w:r>
    </w:p>
    <w:p w14:paraId="167EB860" w14:textId="77777777" w:rsidR="00DE76DF" w:rsidRPr="00EA7525" w:rsidRDefault="00DE76DF" w:rsidP="00EA7525">
      <w:pPr>
        <w:pStyle w:val="ac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>57 км тас жол велосипедтері үшін.</w:t>
      </w:r>
    </w:p>
    <w:p w14:paraId="0449F5F5" w14:textId="02C4FB76" w:rsidR="00CA0E7B" w:rsidRPr="000108D3" w:rsidRDefault="00CA0E7B" w:rsidP="00EA7525">
      <w:pPr>
        <w:pStyle w:val="ac"/>
        <w:rPr>
          <w:rFonts w:ascii="Times New Roman" w:hAnsi="Times New Roman" w:cs="Times New Roman"/>
          <w:sz w:val="24"/>
          <w:lang w:val="kk-KZ" w:eastAsia="ru-RU"/>
        </w:rPr>
      </w:pPr>
    </w:p>
    <w:p w14:paraId="4938B9C1" w14:textId="77777777" w:rsidR="00DE76DF" w:rsidRPr="00EA7525" w:rsidRDefault="00DE76DF" w:rsidP="00EA7525">
      <w:pPr>
        <w:pStyle w:val="ac"/>
        <w:spacing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</w:t>
      </w:r>
      <w:bookmarkStart w:id="1" w:name="_Hlk520196698"/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санаттары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1"/>
    </w:p>
    <w:p w14:paraId="203AF69C" w14:textId="77777777" w:rsidR="00DE76DF" w:rsidRPr="00EA7525" w:rsidRDefault="00DE76DF" w:rsidP="00EA7525">
      <w:pPr>
        <w:spacing w:after="10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 км: </w:t>
      </w:r>
    </w:p>
    <w:p w14:paraId="11137BD1" w14:textId="77777777" w:rsidR="00DE76DF" w:rsidRPr="00EA7525" w:rsidRDefault="00DE76DF" w:rsidP="00EA7525">
      <w:pPr>
        <w:pStyle w:val="ac"/>
        <w:numPr>
          <w:ilvl w:val="0"/>
          <w:numId w:val="12"/>
        </w:numPr>
        <w:spacing w:after="10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Ұлдар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12-14, 15-17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381BCCB" w14:textId="77777777" w:rsidR="00DE76DF" w:rsidRPr="00EA7525" w:rsidRDefault="00DE76DF" w:rsidP="00EA7525">
      <w:pPr>
        <w:pStyle w:val="ac"/>
        <w:numPr>
          <w:ilvl w:val="0"/>
          <w:numId w:val="12"/>
        </w:numPr>
        <w:spacing w:after="10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Қыздар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12-14, 15-17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34969C" w14:textId="77777777" w:rsidR="00DE76DF" w:rsidRPr="00EA7525" w:rsidRDefault="00DE76DF" w:rsidP="00EA7525">
      <w:pPr>
        <w:pStyle w:val="ac"/>
        <w:spacing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34 км:</w:t>
      </w:r>
    </w:p>
    <w:p w14:paraId="6382907F" w14:textId="77777777" w:rsidR="00DE76DF" w:rsidRPr="00EA7525" w:rsidRDefault="00DE76DF" w:rsidP="00EA7525">
      <w:pPr>
        <w:pStyle w:val="ac"/>
        <w:numPr>
          <w:ilvl w:val="0"/>
          <w:numId w:val="12"/>
        </w:numPr>
        <w:spacing w:after="10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18-30; 31-40; 41-49, 50+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2EE5053" w14:textId="77777777" w:rsidR="00DE76DF" w:rsidRPr="00EA7525" w:rsidRDefault="00DE76DF" w:rsidP="00EA7525">
      <w:pPr>
        <w:pStyle w:val="ac"/>
        <w:numPr>
          <w:ilvl w:val="0"/>
          <w:numId w:val="12"/>
        </w:numPr>
        <w:spacing w:after="10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Әйелдер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18-30; 31-40; 41-49, 50+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8C411E" w14:textId="77777777" w:rsidR="00DE76DF" w:rsidRPr="00EA7525" w:rsidRDefault="00DE76DF" w:rsidP="00EA7525">
      <w:pPr>
        <w:pStyle w:val="ac"/>
        <w:spacing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57 км:</w:t>
      </w:r>
    </w:p>
    <w:p w14:paraId="3EAAE1E2" w14:textId="77777777" w:rsidR="00DE76DF" w:rsidRPr="00EA7525" w:rsidRDefault="00DE76DF" w:rsidP="00EA7525">
      <w:pPr>
        <w:pStyle w:val="ac"/>
        <w:numPr>
          <w:ilvl w:val="0"/>
          <w:numId w:val="12"/>
        </w:numPr>
        <w:spacing w:after="10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18-34, 35-49, 50+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A8679B" w14:textId="77777777" w:rsidR="00DE76DF" w:rsidRPr="00EA7525" w:rsidRDefault="00DE76DF" w:rsidP="00EA7525">
      <w:pPr>
        <w:pStyle w:val="ac"/>
        <w:numPr>
          <w:ilvl w:val="0"/>
          <w:numId w:val="12"/>
        </w:numPr>
        <w:spacing w:after="10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Женщины: 18-34, 35-49, 50+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83E316" w14:textId="1C47AA90" w:rsidR="00CA0E7B" w:rsidRPr="00EA7525" w:rsidRDefault="00CA0E7B" w:rsidP="00EA7525">
      <w:pPr>
        <w:pStyle w:val="ac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</w:p>
    <w:p w14:paraId="6A812C55" w14:textId="77777777" w:rsidR="00DE76DF" w:rsidRPr="00EA7525" w:rsidRDefault="00DE76DF" w:rsidP="00EA752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bookmarkStart w:id="2" w:name="_Hlk520196751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</w:rPr>
        <w:t>ЖАРЫСҚА ҚАТЫСУШЫЛАР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2"/>
      <w:r w:rsidRPr="00EA7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14 км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қашықтыққа жарысқа тас жол және тау велосипедтеріне мінген 12 жастан бастап 17 жасқа дейінгі қатысушылар баланың туу туралы куәлігі, ата-ананың </w:t>
      </w:r>
      <w:proofErr w:type="gramStart"/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екеуінің  жеке</w:t>
      </w:r>
      <w:proofErr w:type="gramEnd"/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куәлігі мен ата-ананың екеуінің қолхаты болған жағдайда жіберіледі. </w:t>
      </w:r>
    </w:p>
    <w:p w14:paraId="788EB81B" w14:textId="77777777" w:rsidR="00DE76DF" w:rsidRPr="00EA7525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км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қашықтыққа жарысқа жеке куәлігі мен денсаулығы туралы қолхаты бар болған жағдайда тас жол және тау велосипедтеріне мінген жасы 18-ден жоғары қатысушылар жіберіледі. </w:t>
      </w:r>
    </w:p>
    <w:p w14:paraId="1639CDFC" w14:textId="77777777" w:rsidR="00DE76DF" w:rsidRPr="00EA7525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FFEDC" w14:textId="77777777" w:rsidR="00DE76DF" w:rsidRPr="00EA7525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57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қашықтыққа жарысқа жеке куәлігі мен денсаулығы туралы қолхаты бар болған жағдайда тек тас жол велосипедіне мінген жасы 18-ден асқан қатысушылар жіберіледі.  </w:t>
      </w:r>
    </w:p>
    <w:p w14:paraId="0F010E40" w14:textId="77777777" w:rsidR="00DE76DF" w:rsidRPr="00EA7525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6235A" w14:textId="77777777" w:rsidR="0073440D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5.3.1.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40D" w:rsidRPr="007344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Кәсіби велосипед жарысына қатысу үшін әуесқойларға арналған біліктілік талаптары, мысалы:</w:t>
      </w:r>
    </w:p>
    <w:p w14:paraId="40C9A3DE" w14:textId="0CF95107" w:rsidR="00DE76DF" w:rsidRPr="00EA7525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ерлер үшін 1 сағат 20 минуттан артық болмауы тиіс,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- әйелдер үшін 1 сағат 30 минуттан артық болмауы тиіс;</w:t>
      </w:r>
    </w:p>
    <w:p w14:paraId="12A040A9" w14:textId="77777777" w:rsidR="00DE76DF" w:rsidRPr="00EA7525" w:rsidRDefault="00DE76DF" w:rsidP="00EA7525">
      <w:pPr>
        <w:pStyle w:val="ac"/>
        <w:spacing w:after="10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Gran </w:t>
      </w:r>
      <w:proofErr w:type="spellStart"/>
      <w:r w:rsidRPr="00EA7525">
        <w:rPr>
          <w:rFonts w:ascii="Times New Roman" w:hAnsi="Times New Roman" w:cs="Times New Roman"/>
          <w:sz w:val="24"/>
          <w:szCs w:val="24"/>
          <w:lang w:val="en-US" w:eastAsia="ru-RU"/>
        </w:rPr>
        <w:t>Fondo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Kazakhstan. Tour of </w:t>
      </w:r>
      <w:proofErr w:type="spellStart"/>
      <w:r w:rsidRPr="00EA7525">
        <w:rPr>
          <w:rFonts w:ascii="Times New Roman" w:hAnsi="Times New Roman" w:cs="Times New Roman"/>
          <w:sz w:val="24"/>
          <w:szCs w:val="24"/>
          <w:lang w:val="en-US" w:eastAsia="ru-RU"/>
        </w:rPr>
        <w:t>Zhetysu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мынадай мәре уақыты: </w:t>
      </w:r>
    </w:p>
    <w:p w14:paraId="28DD5209" w14:textId="4E8E5BDA" w:rsidR="00DE76DF" w:rsidRDefault="00DE76DF" w:rsidP="00EA7525">
      <w:pPr>
        <w:pStyle w:val="ac"/>
        <w:spacing w:after="10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108D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 </w:t>
      </w:r>
      <w:r w:rsidR="000108D3" w:rsidRPr="000108D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52 км: </w:t>
      </w:r>
      <w:r w:rsidRPr="000108D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 </w:t>
      </w: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>сағат</w:t>
      </w:r>
      <w:r w:rsidR="000108D3" w:rsidRPr="000108D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2</w:t>
      </w:r>
      <w:r w:rsidRPr="000108D3">
        <w:rPr>
          <w:rFonts w:ascii="Times New Roman" w:hAnsi="Times New Roman" w:cs="Times New Roman"/>
          <w:sz w:val="24"/>
          <w:szCs w:val="24"/>
          <w:lang w:val="kk-KZ" w:eastAsia="ru-RU"/>
        </w:rPr>
        <w:t>0 минут</w:t>
      </w: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>тан артық болмауы тиіс</w:t>
      </w:r>
      <w:r w:rsidRPr="000108D3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056C6441" w14:textId="77777777" w:rsidR="000108D3" w:rsidRDefault="000108D3" w:rsidP="000108D3">
      <w:pPr>
        <w:pStyle w:val="ac"/>
        <w:spacing w:after="10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108D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-104 км: 4 </w:t>
      </w: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>сағат</w:t>
      </w:r>
      <w:r w:rsidRPr="000108D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05 минут</w:t>
      </w: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>тан артық болмауы тиіс</w:t>
      </w:r>
      <w:r w:rsidRPr="000108D3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4DA0F76A" w14:textId="2A4ECC95" w:rsidR="00DE76DF" w:rsidRPr="000108D3" w:rsidRDefault="00DE76DF" w:rsidP="00EA7525">
      <w:pPr>
        <w:pStyle w:val="ac"/>
        <w:spacing w:after="100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334076AC" w14:textId="77777777" w:rsidR="00DE76DF" w:rsidRPr="0073440D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  <w:r w:rsidRPr="0073440D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  <w:t>5.3.2.</w:t>
      </w:r>
      <w:r w:rsidRPr="0073440D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 </w:t>
      </w:r>
      <w:r w:rsidRPr="00EA7525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Тіркеу формасын толтырғаннан кейін нәтижесі көрсетілген электрондық куәлік немесе скриншотты қоса бекіту қажет.  </w:t>
      </w:r>
    </w:p>
    <w:p w14:paraId="0C9982B8" w14:textId="77777777" w:rsidR="00DE76DF" w:rsidRPr="0073440D" w:rsidRDefault="00DE76DF" w:rsidP="00EA7525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</w:p>
    <w:p w14:paraId="5F716C80" w14:textId="77777777" w:rsidR="00DE76DF" w:rsidRPr="0073440D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3" w:name="_Hlk520196782"/>
      <w:r w:rsidRPr="007344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6.</w:t>
      </w:r>
      <w:r w:rsidRPr="0073440D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7344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ЖАРЫСТАРДЫ ӨТКІЗУ МЕН ҰЙЫМДАСТЫРУҒА ЖҰМСАЛАТЫН ШЫҒЫНДАР </w:t>
      </w:r>
    </w:p>
    <w:p w14:paraId="1D5C4863" w14:textId="77777777" w:rsidR="00DE76DF" w:rsidRPr="0073440D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344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6.1.</w:t>
      </w:r>
      <w:r w:rsidRPr="0073440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Жарыстарды ұйымдастыру және өткізу шығындарын Ұйымкомитеті көтереді. </w:t>
      </w:r>
    </w:p>
    <w:p w14:paraId="7851C84A" w14:textId="77777777" w:rsidR="00DE76DF" w:rsidRPr="0073440D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344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6.2.</w:t>
      </w:r>
      <w:r w:rsidRPr="0073440D">
        <w:rPr>
          <w:rFonts w:ascii="Times New Roman" w:eastAsia="Times New Roman" w:hAnsi="Times New Roman" w:cs="Times New Roman"/>
          <w:sz w:val="24"/>
          <w:szCs w:val="24"/>
          <w:lang w:val="kk-KZ"/>
        </w:rPr>
        <w:t> Жол, орналасу және тамақтану шығындарын іссапаға жіберетін ұйымдар немесе қатысушылардың өздері көтереді.</w:t>
      </w:r>
    </w:p>
    <w:bookmarkEnd w:id="3"/>
    <w:p w14:paraId="59268E47" w14:textId="58511B80" w:rsidR="00DE76DF" w:rsidRPr="0073440D" w:rsidRDefault="00DE76DF" w:rsidP="00EA7525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</w:p>
    <w:p w14:paraId="7ED5E46B" w14:textId="77777777" w:rsidR="00DE76DF" w:rsidRPr="0073440D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344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7</w:t>
      </w:r>
      <w:r w:rsidRPr="0073440D">
        <w:rPr>
          <w:rFonts w:ascii="Times New Roman" w:eastAsia="Times New Roman" w:hAnsi="Times New Roman" w:cs="Times New Roman"/>
          <w:sz w:val="24"/>
          <w:szCs w:val="24"/>
          <w:lang w:val="kk-KZ"/>
        </w:rPr>
        <w:t>. </w:t>
      </w:r>
      <w:bookmarkStart w:id="4" w:name="_Hlk520196790"/>
      <w:r w:rsidRPr="007344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ЖЕҢІПАЗДАРДЫ АНЫҚТАУ ЖӘНЕ МАРАПАТТАУ</w:t>
      </w:r>
      <w:bookmarkEnd w:id="4"/>
    </w:p>
    <w:p w14:paraId="6EA8CFE2" w14:textId="77777777" w:rsidR="00DE76DF" w:rsidRPr="0073440D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  <w:r w:rsidRPr="0073440D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  <w:lastRenderedPageBreak/>
        <w:t>7.1.</w:t>
      </w:r>
      <w:r w:rsidRPr="0073440D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 Тас жол велосипедтер</w:t>
      </w:r>
      <w:r w:rsidRPr="00EA7525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і санатында 14 км қашықтыққа жарыстан 12-14 және 15-17 екі жас санатындағы қыздар мен ұлдар арасындағы қатысушыларды 1-3 орын үшін марапаттау. </w:t>
      </w:r>
    </w:p>
    <w:p w14:paraId="5D3C0A69" w14:textId="77777777" w:rsidR="00DE76DF" w:rsidRPr="0073440D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</w:pPr>
    </w:p>
    <w:p w14:paraId="63683AFB" w14:textId="77777777" w:rsidR="00DE76DF" w:rsidRPr="0073440D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  <w:r w:rsidRPr="0073440D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  <w:t>7.2.</w:t>
      </w:r>
      <w:r w:rsidRPr="0073440D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 Тау велосипедтері санатында 14 км қашықтыққа жарыстан 12-14 және 15-17 екі жас санатындағы қыздар мен ұлдар арасындағы қатысушыларды 1-3 орын үшін марапаттау. </w:t>
      </w:r>
    </w:p>
    <w:p w14:paraId="30AB8B0C" w14:textId="77777777" w:rsidR="00DE76DF" w:rsidRPr="0073440D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</w:pPr>
    </w:p>
    <w:p w14:paraId="4002195C" w14:textId="77777777" w:rsidR="00DE76DF" w:rsidRPr="0073440D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  <w:r w:rsidRPr="0073440D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  <w:t>7.3.</w:t>
      </w:r>
      <w:r w:rsidRPr="0073440D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 Тас жол велосипедтері санатында 34 км қашықтыққа жарыстан 18-30, 31-40, 41-49 және 50+ төрт жас санатындағы әйелдер мен ерлер арасында қатысушыларды 1-3 орын үшін марапаттау. </w:t>
      </w:r>
    </w:p>
    <w:p w14:paraId="2B93BBA2" w14:textId="77777777" w:rsidR="00DE76DF" w:rsidRPr="0073440D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</w:pPr>
    </w:p>
    <w:p w14:paraId="5D920E31" w14:textId="77777777" w:rsidR="00DE76DF" w:rsidRPr="0073440D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  <w:r w:rsidRPr="0073440D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  <w:t>7.4.</w:t>
      </w:r>
      <w:r w:rsidRPr="0073440D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 Тау велосипедтері санатында 34 км қашықтыққа әйелдер мен ерлер арасында қатысушыларды 18-30 жас, 31-40 жас, 41-49 жас және 50+ төрт жас санатында 1-3 орын үшін марапаттау.</w:t>
      </w:r>
    </w:p>
    <w:p w14:paraId="47374D8F" w14:textId="77777777" w:rsidR="00DE76DF" w:rsidRPr="0073440D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</w:p>
    <w:p w14:paraId="2FA74609" w14:textId="77777777" w:rsidR="00DE76DF" w:rsidRPr="0073440D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  <w:r w:rsidRPr="0073440D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  <w:t>7.5.</w:t>
      </w:r>
      <w:r w:rsidRPr="0073440D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 Тас жол велосипедтері санатында 57 км қашықтыққа әйелдер мен ерлер арасында қатысушыларды 15-34 жас, 35-49 жас, 50+ төрт жас санатында 1-3 орын үшін марапаттау. </w:t>
      </w:r>
    </w:p>
    <w:p w14:paraId="3F368E01" w14:textId="77777777" w:rsidR="00DE76DF" w:rsidRPr="0073440D" w:rsidRDefault="00DE76DF" w:rsidP="00EA7525">
      <w:pPr>
        <w:spacing w:after="1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</w:p>
    <w:p w14:paraId="2AF281D3" w14:textId="77777777" w:rsidR="00DE76DF" w:rsidRPr="0073440D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3440D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  <w:t>7.6.</w:t>
      </w:r>
      <w:r w:rsidRPr="0073440D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 </w:t>
      </w:r>
      <w:bookmarkStart w:id="5" w:name="_Hlk520196844"/>
      <w:r w:rsidRPr="0073440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Жеңімпаздар мен жүлдегерлер мақтау қағазы, медаль және бағалы сыйлық алады. </w:t>
      </w:r>
      <w:bookmarkEnd w:id="5"/>
    </w:p>
    <w:p w14:paraId="346B3DBD" w14:textId="77777777" w:rsidR="00DE76DF" w:rsidRPr="0073440D" w:rsidRDefault="00DE76DF" w:rsidP="00EA7525">
      <w:pPr>
        <w:spacing w:after="10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73440D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kk-KZ" w:eastAsia="ru-RU"/>
        </w:rPr>
        <w:t>7.7.</w:t>
      </w:r>
      <w:r w:rsidRPr="0073440D"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  <w:t xml:space="preserve"> </w:t>
      </w:r>
      <w:r w:rsidRPr="0073440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bookmarkStart w:id="6" w:name="_Hlk520196947"/>
      <w:r w:rsidRPr="00EA752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Ақшалай сыйлықтар шара өткен соң 10 жұмыс күні ішінде Алматы марафоны кеңсесінде жеңіпаздың жеке куәлігі болған жағдайда ғана беріледі. </w:t>
      </w:r>
    </w:p>
    <w:bookmarkEnd w:id="6"/>
    <w:p w14:paraId="593CC9AB" w14:textId="77777777" w:rsidR="00DE76DF" w:rsidRPr="0073440D" w:rsidRDefault="00DE76DF" w:rsidP="00EA7525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</w:p>
    <w:p w14:paraId="7F473C47" w14:textId="77777777" w:rsidR="00DE76DF" w:rsidRPr="0073440D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344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8.</w:t>
      </w:r>
      <w:r w:rsidRPr="0073440D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bookmarkStart w:id="7" w:name="_Hlk520196958"/>
      <w:r w:rsidRPr="007344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ТІРКЕУ ЖӘНЕ ЖАРЫСҚА ҚАТЫСУҒА РҰҚСАТ БЕРУ ТАЛАПТАРЫ</w:t>
      </w:r>
      <w:bookmarkEnd w:id="7"/>
    </w:p>
    <w:p w14:paraId="6AE0614F" w14:textId="508B69DA" w:rsidR="00DE76DF" w:rsidRPr="0073440D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344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8.1. </w:t>
      </w:r>
      <w:bookmarkStart w:id="8" w:name="_Hlk520196968"/>
      <w:r w:rsidRPr="0073440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www.almaty-marathon.kz сайтында жарысқа қатысушылар 2019 ж. 1 шiлдесінен бастап тіркеле алады. Тіркеу 2019 ж. 9 тамызына дейін немесе тіркелген қатысушылар саны 850-ге жеткенге дейін ықтимал.</w:t>
      </w:r>
      <w:r w:rsidRPr="0073440D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bookmarkEnd w:id="8"/>
    </w:p>
    <w:p w14:paraId="3D01F4BB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3440D">
        <w:rPr>
          <w:rStyle w:val="a4"/>
          <w:rFonts w:ascii="Times New Roman" w:hAnsi="Times New Roman" w:cs="Times New Roman"/>
          <w:color w:val="202020"/>
          <w:sz w:val="24"/>
          <w:szCs w:val="24"/>
          <w:lang w:val="kk-KZ"/>
        </w:rPr>
        <w:t>8.2.</w:t>
      </w:r>
      <w:r w:rsidRPr="0073440D">
        <w:rPr>
          <w:rStyle w:val="apple-converted-space"/>
          <w:rFonts w:ascii="Times New Roman" w:hAnsi="Times New Roman" w:cs="Times New Roman"/>
          <w:color w:val="202020"/>
          <w:sz w:val="24"/>
          <w:szCs w:val="24"/>
          <w:lang w:val="kk-KZ"/>
        </w:rPr>
        <w:t> </w:t>
      </w:r>
      <w:bookmarkStart w:id="9" w:name="_Hlk520197101"/>
      <w:r w:rsidRPr="00EA7525">
        <w:rPr>
          <w:rFonts w:ascii="Times New Roman" w:hAnsi="Times New Roman" w:cs="Times New Roman"/>
          <w:color w:val="202020"/>
          <w:sz w:val="24"/>
          <w:szCs w:val="24"/>
          <w:lang w:val="kk-KZ"/>
        </w:rPr>
        <w:t xml:space="preserve">Онлайн тіркеуден өткен және осы нақты Веложарысқа арнайы берілген </w:t>
      </w:r>
      <w:r w:rsidRPr="0073440D">
        <w:rPr>
          <w:rFonts w:ascii="Times New Roman" w:hAnsi="Times New Roman" w:cs="Times New Roman"/>
          <w:color w:val="202020"/>
          <w:sz w:val="24"/>
          <w:szCs w:val="24"/>
          <w:lang w:val="kk-KZ"/>
        </w:rPr>
        <w:t>ID-</w:t>
      </w:r>
      <w:r w:rsidRPr="00EA7525">
        <w:rPr>
          <w:rFonts w:ascii="Times New Roman" w:hAnsi="Times New Roman" w:cs="Times New Roman"/>
          <w:color w:val="202020"/>
          <w:sz w:val="24"/>
          <w:szCs w:val="24"/>
          <w:lang w:val="kk-KZ"/>
        </w:rPr>
        <w:t xml:space="preserve">нөмірге сай сөре жарнасын төлеген қатысушы тіркелген болып есептеледі. 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Қатысушылар тізіміне тек қана төленген өтінімдер енгізіледі.</w:t>
      </w:r>
    </w:p>
    <w:bookmarkEnd w:id="9"/>
    <w:p w14:paraId="0F168C78" w14:textId="77777777" w:rsidR="00DE76DF" w:rsidRPr="00EA7525" w:rsidRDefault="00DE76DF" w:rsidP="00EA7525">
      <w:pPr>
        <w:pStyle w:val="a3"/>
        <w:spacing w:before="0" w:beforeAutospacing="0" w:afterAutospacing="0" w:line="360" w:lineRule="atLeast"/>
        <w:rPr>
          <w:lang w:val="kk-KZ"/>
        </w:rPr>
      </w:pPr>
      <w:r w:rsidRPr="00EA7525">
        <w:rPr>
          <w:b/>
          <w:lang w:val="kk-KZ"/>
        </w:rPr>
        <w:t>8.3.</w:t>
      </w:r>
      <w:r w:rsidRPr="00EA7525">
        <w:rPr>
          <w:lang w:val="kk-KZ"/>
        </w:rPr>
        <w:t xml:space="preserve"> </w:t>
      </w:r>
      <w:bookmarkStart w:id="10" w:name="_Hlk520197184"/>
      <w:r w:rsidRPr="00EA7525">
        <w:rPr>
          <w:lang w:val="kk-KZ"/>
        </w:rPr>
        <w:t>Қатысушы тіркелген және бастау жарнасын төлеген кезде жарыстардың Регламентімен келіседі.</w:t>
      </w:r>
    </w:p>
    <w:bookmarkEnd w:id="10"/>
    <w:p w14:paraId="6F178599" w14:textId="158FF602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8.4.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bookmarkStart w:id="11" w:name="_Hlk520197196"/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Сөре жина</w:t>
      </w:r>
      <w:bookmarkStart w:id="12" w:name="_Hlk520197224"/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bookmarkEnd w:id="12"/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тары «World Class Almaty» фитнес-клубы аумағында Алматы қаласы, Наурызбай батыр көшесі 89</w:t>
      </w:r>
      <w:r w:rsidR="00B16A11"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/2 мекен-жайы бойынша 2018 ж. 14 және 15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тамызда сағат  10:00 бастап 20:00 дейін беріледі.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bookmarkEnd w:id="11"/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bookmarkStart w:id="13" w:name="_Hlk520197236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Назар аударыңыз!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Сөре жинақтары басқа күндері берілмейді. </w:t>
      </w:r>
    </w:p>
    <w:bookmarkEnd w:id="13"/>
    <w:p w14:paraId="746D2CA6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8.5.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 Қатысушыларға жарысқа қатысуға қатысушының жинағын беру кезінде ұсынылатын құжаттар болғанда ғана рұқсат етіледі:</w:t>
      </w:r>
    </w:p>
    <w:p w14:paraId="1B56D611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12 жастан бастап 17 жасқа дейінгі қатысушылар үшін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</w:p>
    <w:p w14:paraId="6D5F0418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• Жеке куәлігінің көшірмесі (туу туралы куәліктің көшірмесі);</w:t>
      </w:r>
    </w:p>
    <w:p w14:paraId="712CF637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• Ата-ананың екеуінің жарысқа қатысуға рұқсат беретіні туралы қолхаттары;</w:t>
      </w:r>
    </w:p>
    <w:p w14:paraId="64EE9297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• Қолхатқа өз қолымен қол қойған ата-ананың екеуінің жеке куәліктерінің көшірмесі. </w:t>
      </w:r>
    </w:p>
    <w:p w14:paraId="2F7A9960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18 және одан жоғары жастағы қатысушылар үшін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</w:p>
    <w:p w14:paraId="0D5ACEA5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• Жеке куәлік көшірмесі;</w:t>
      </w:r>
    </w:p>
    <w:p w14:paraId="6FB65074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• Өз денсаулығы үшін жауапкершілікті өз мойнына алатыны туралы қолхат.</w:t>
      </w:r>
    </w:p>
    <w:p w14:paraId="40395B0A" w14:textId="49F31DB4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8.6. </w:t>
      </w:r>
      <w:bookmarkStart w:id="14" w:name="_Hlk520197402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Сөре жарнасы</w:t>
      </w:r>
      <w:bookmarkEnd w:id="14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57 км жүгіруд</w:t>
      </w:r>
      <w:r w:rsidR="00B16A11"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ен жарысқа қатысушылар үшін  – 6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000 тенге;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34 км жүгіру</w:t>
      </w:r>
      <w:r w:rsidR="00B16A11"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ден жарысқа қатысушылар үшін – 5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000 тенге;</w:t>
      </w:r>
    </w:p>
    <w:p w14:paraId="736673DC" w14:textId="0316463E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14 км жүгіру</w:t>
      </w:r>
      <w:r w:rsidR="00B16A11"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ден жарысқа қатысушылар үшін – 3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000 тенге.</w:t>
      </w:r>
    </w:p>
    <w:p w14:paraId="3C77A7F9" w14:textId="77777777" w:rsidR="00DE76DF" w:rsidRPr="00EA7525" w:rsidRDefault="00DE76DF" w:rsidP="00EA7525">
      <w:pPr>
        <w:spacing w:after="100"/>
        <w:rPr>
          <w:rFonts w:ascii="Times New Roman" w:eastAsia="Times New Roman" w:hAnsi="Times New Roman" w:cs="Times New Roman"/>
          <w:color w:val="22284F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8.7. </w:t>
      </w:r>
      <w:bookmarkStart w:id="15" w:name="_Hlk520197465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Жүгіруден жарысқа қатысу үшін төленген қаражат қайтарылмайды.</w:t>
      </w:r>
      <w:r w:rsidRPr="00EA7525">
        <w:rPr>
          <w:rFonts w:ascii="Times New Roman" w:eastAsia="Times New Roman" w:hAnsi="Times New Roman" w:cs="Times New Roman"/>
          <w:b/>
          <w:bCs/>
          <w:color w:val="22284F"/>
          <w:sz w:val="24"/>
          <w:szCs w:val="24"/>
          <w:lang w:val="kk-KZ"/>
        </w:rPr>
        <w:t xml:space="preserve"> </w:t>
      </w:r>
      <w:r w:rsidRPr="00EA7525">
        <w:rPr>
          <w:rFonts w:ascii="Times New Roman" w:hAnsi="Times New Roman" w:cs="Times New Roman"/>
          <w:sz w:val="24"/>
          <w:szCs w:val="24"/>
          <w:lang w:val="kk-KZ"/>
        </w:rPr>
        <w:t xml:space="preserve">Қате немесе өзгенің ID-нөміріне жіберілген қаражат басқа қатысушыға аударылмайды.  </w:t>
      </w:r>
      <w:bookmarkEnd w:id="15"/>
    </w:p>
    <w:p w14:paraId="252BE972" w14:textId="74D8A30E" w:rsidR="00301891" w:rsidRPr="00EA7525" w:rsidRDefault="00DE76DF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8.8.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bookmarkStart w:id="16" w:name="_Hlk520197475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Сөре нөмірі жоқ қатысушылар жарысқа қатысуға жіберілмейді</w:t>
      </w:r>
      <w:bookmarkEnd w:id="16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. </w:t>
      </w:r>
    </w:p>
    <w:p w14:paraId="444EE4E4" w14:textId="252A1535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9.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bookmarkStart w:id="17" w:name="_Hlk520197486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ЖАРЫС БАҒДАРЛАМАСЫ</w:t>
      </w:r>
      <w:bookmarkEnd w:id="17"/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73C48DCF" w14:textId="77777777" w:rsidR="00DE53B2" w:rsidRDefault="00B16A11" w:rsidP="00DE53B2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СӨРЕ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07.00 – 07.50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 Қатысушылардың жиналуы.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EA7525">
        <w:rPr>
          <w:rStyle w:val="a4"/>
          <w:rFonts w:ascii="Times New Roman" w:hAnsi="Times New Roman" w:cs="Times New Roman"/>
          <w:color w:val="202020"/>
          <w:sz w:val="24"/>
          <w:szCs w:val="24"/>
          <w:lang w:val="kk-KZ"/>
        </w:rPr>
        <w:t xml:space="preserve">07.50 – 07.55 </w:t>
      </w:r>
      <w:r w:rsidRPr="00EA7525">
        <w:rPr>
          <w:rFonts w:ascii="Times New Roman" w:hAnsi="Times New Roman" w:cs="Times New Roman"/>
          <w:color w:val="202020"/>
          <w:sz w:val="24"/>
          <w:szCs w:val="24"/>
          <w:lang w:val="kk-KZ"/>
        </w:rPr>
        <w:t xml:space="preserve">Жарыс ережелерін жария ету </w:t>
      </w:r>
      <w:r w:rsidRPr="00EA7525">
        <w:rPr>
          <w:rFonts w:ascii="Times New Roman" w:hAnsi="Times New Roman" w:cs="Times New Roman"/>
          <w:color w:val="202020"/>
          <w:sz w:val="24"/>
          <w:szCs w:val="24"/>
          <w:lang w:val="kk-KZ"/>
        </w:rPr>
        <w:br/>
      </w:r>
      <w:r w:rsidRPr="00EA7525">
        <w:rPr>
          <w:rStyle w:val="a4"/>
          <w:rFonts w:ascii="Times New Roman" w:hAnsi="Times New Roman" w:cs="Times New Roman"/>
          <w:color w:val="202020"/>
          <w:sz w:val="24"/>
          <w:szCs w:val="24"/>
          <w:lang w:val="kk-KZ"/>
        </w:rPr>
        <w:t>07.55 – 07.59</w:t>
      </w:r>
      <w:r w:rsidRPr="00EA7525">
        <w:rPr>
          <w:rStyle w:val="apple-converted-space"/>
          <w:rFonts w:ascii="Times New Roman" w:hAnsi="Times New Roman" w:cs="Times New Roman"/>
          <w:color w:val="202020"/>
          <w:sz w:val="24"/>
          <w:szCs w:val="24"/>
          <w:lang w:val="kk-KZ"/>
        </w:rPr>
        <w:t> </w:t>
      </w:r>
      <w:r w:rsidRPr="00EA7525">
        <w:rPr>
          <w:rFonts w:ascii="Times New Roman" w:hAnsi="Times New Roman" w:cs="Times New Roman"/>
          <w:color w:val="202020"/>
          <w:sz w:val="24"/>
          <w:szCs w:val="24"/>
          <w:lang w:val="kk-KZ"/>
        </w:rPr>
        <w:t>Жарыс қашықтықтары бойынша бөлу</w:t>
      </w:r>
      <w:r w:rsidRPr="00EA7525">
        <w:rPr>
          <w:rFonts w:ascii="Times New Roman" w:hAnsi="Times New Roman" w:cs="Times New Roman"/>
          <w:color w:val="202020"/>
          <w:sz w:val="24"/>
          <w:szCs w:val="24"/>
          <w:lang w:val="kk-KZ"/>
        </w:rPr>
        <w:br/>
      </w:r>
      <w:r w:rsidRPr="00EA7525">
        <w:rPr>
          <w:rStyle w:val="a4"/>
          <w:rFonts w:ascii="Times New Roman" w:hAnsi="Times New Roman" w:cs="Times New Roman"/>
          <w:color w:val="202020"/>
          <w:sz w:val="24"/>
          <w:szCs w:val="24"/>
          <w:lang w:val="kk-KZ"/>
        </w:rPr>
        <w:t>08.00</w:t>
      </w:r>
      <w:r w:rsidRPr="00EA7525">
        <w:rPr>
          <w:rStyle w:val="apple-converted-space"/>
          <w:rFonts w:ascii="Times New Roman" w:hAnsi="Times New Roman" w:cs="Times New Roman"/>
          <w:color w:val="202020"/>
          <w:sz w:val="24"/>
          <w:szCs w:val="24"/>
          <w:lang w:val="kk-KZ"/>
        </w:rPr>
        <w:t xml:space="preserve"> – </w:t>
      </w:r>
      <w:r w:rsidRPr="00EA7525">
        <w:rPr>
          <w:rStyle w:val="apple-converted-space"/>
          <w:rFonts w:ascii="Times New Roman" w:hAnsi="Times New Roman" w:cs="Times New Roman"/>
          <w:b/>
          <w:color w:val="202020"/>
          <w:sz w:val="24"/>
          <w:szCs w:val="24"/>
          <w:lang w:val="kk-KZ"/>
        </w:rPr>
        <w:t>08.05</w:t>
      </w:r>
      <w:r w:rsidRPr="00EA7525">
        <w:rPr>
          <w:rStyle w:val="apple-converted-space"/>
          <w:rFonts w:ascii="Times New Roman" w:hAnsi="Times New Roman" w:cs="Times New Roman"/>
          <w:color w:val="202020"/>
          <w:sz w:val="24"/>
          <w:szCs w:val="24"/>
          <w:lang w:val="kk-KZ"/>
        </w:rPr>
        <w:t xml:space="preserve"> </w:t>
      </w:r>
      <w:r w:rsidRPr="00EA7525">
        <w:rPr>
          <w:rFonts w:ascii="Times New Roman" w:hAnsi="Times New Roman" w:cs="Times New Roman"/>
          <w:color w:val="202020"/>
          <w:sz w:val="24"/>
          <w:szCs w:val="24"/>
          <w:lang w:val="kk-KZ"/>
        </w:rPr>
        <w:t xml:space="preserve">14 км қашықтыққа балалар жарысының басталуы . </w:t>
      </w:r>
    </w:p>
    <w:p w14:paraId="7345BC36" w14:textId="3F33ECA0" w:rsidR="00B16A11" w:rsidRPr="00EA7525" w:rsidRDefault="00B16A11" w:rsidP="00DE53B2">
      <w:pPr>
        <w:pStyle w:val="a3"/>
        <w:spacing w:before="0" w:beforeAutospacing="0" w:after="0" w:afterAutospacing="0" w:line="360" w:lineRule="atLeast"/>
        <w:rPr>
          <w:lang w:val="kk-KZ"/>
        </w:rPr>
      </w:pPr>
      <w:r w:rsidRPr="00EA7525">
        <w:rPr>
          <w:rStyle w:val="a4"/>
          <w:lang w:val="kk-KZ"/>
        </w:rPr>
        <w:t>09.00</w:t>
      </w:r>
      <w:r w:rsidRPr="00EA7525">
        <w:rPr>
          <w:rStyle w:val="apple-converted-space"/>
          <w:lang w:val="kk-KZ"/>
        </w:rPr>
        <w:t xml:space="preserve"> – </w:t>
      </w:r>
      <w:r w:rsidRPr="00EA7525">
        <w:rPr>
          <w:rStyle w:val="apple-converted-space"/>
          <w:b/>
          <w:lang w:val="kk-KZ"/>
        </w:rPr>
        <w:t>09.05</w:t>
      </w:r>
      <w:r w:rsidRPr="00EA7525">
        <w:rPr>
          <w:rStyle w:val="apple-converted-space"/>
          <w:lang w:val="kk-KZ"/>
        </w:rPr>
        <w:t xml:space="preserve"> </w:t>
      </w:r>
      <w:r w:rsidRPr="00EA7525">
        <w:rPr>
          <w:lang w:val="kk-KZ"/>
        </w:rPr>
        <w:t xml:space="preserve">57 км қашықтыққа жарыстың басталуы. </w:t>
      </w:r>
    </w:p>
    <w:p w14:paraId="531FF461" w14:textId="4B1BD760" w:rsidR="00B16A11" w:rsidRDefault="00B16A11" w:rsidP="00DE53B2">
      <w:pPr>
        <w:pStyle w:val="a3"/>
        <w:spacing w:before="0" w:beforeAutospacing="0" w:after="0" w:afterAutospacing="0" w:line="360" w:lineRule="atLeast"/>
        <w:rPr>
          <w:lang w:val="kk-KZ"/>
        </w:rPr>
      </w:pPr>
      <w:r w:rsidRPr="00EA7525">
        <w:rPr>
          <w:rStyle w:val="a4"/>
          <w:lang w:val="kk-KZ"/>
        </w:rPr>
        <w:t>09.05</w:t>
      </w:r>
      <w:r w:rsidRPr="00EA7525">
        <w:rPr>
          <w:rStyle w:val="apple-converted-space"/>
          <w:lang w:val="kk-KZ"/>
        </w:rPr>
        <w:t xml:space="preserve"> – </w:t>
      </w:r>
      <w:r w:rsidRPr="00EA7525">
        <w:rPr>
          <w:rStyle w:val="apple-converted-space"/>
          <w:b/>
          <w:lang w:val="kk-KZ"/>
        </w:rPr>
        <w:t>09.15</w:t>
      </w:r>
      <w:r w:rsidRPr="00EA7525">
        <w:rPr>
          <w:rStyle w:val="apple-converted-space"/>
          <w:lang w:val="kk-KZ"/>
        </w:rPr>
        <w:t xml:space="preserve"> </w:t>
      </w:r>
      <w:r w:rsidRPr="00EA7525">
        <w:rPr>
          <w:lang w:val="kk-KZ"/>
        </w:rPr>
        <w:t xml:space="preserve">34 км қашықтыққа жарыстың басталуы. </w:t>
      </w:r>
    </w:p>
    <w:p w14:paraId="06225219" w14:textId="77777777" w:rsidR="00DE53B2" w:rsidRPr="00EA7525" w:rsidRDefault="00DE53B2" w:rsidP="00DE53B2">
      <w:pPr>
        <w:pStyle w:val="a3"/>
        <w:spacing w:before="0" w:beforeAutospacing="0" w:after="0" w:afterAutospacing="0" w:line="360" w:lineRule="atLeast"/>
        <w:rPr>
          <w:b/>
          <w:bCs/>
          <w:lang w:val="kk-KZ"/>
        </w:rPr>
      </w:pPr>
    </w:p>
    <w:p w14:paraId="0BEF14CB" w14:textId="77777777" w:rsidR="00B16A11" w:rsidRPr="00EA7525" w:rsidRDefault="00B16A11" w:rsidP="00EA7525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МӘРЕ       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EA7525">
        <w:rPr>
          <w:rStyle w:val="a4"/>
          <w:rFonts w:ascii="Times New Roman" w:hAnsi="Times New Roman" w:cs="Times New Roman"/>
          <w:color w:val="202020"/>
          <w:sz w:val="24"/>
          <w:szCs w:val="24"/>
          <w:lang w:val="kk-KZ"/>
        </w:rPr>
        <w:t>09.40 – 10.20</w:t>
      </w:r>
      <w:r w:rsidRPr="00EA7525">
        <w:rPr>
          <w:rStyle w:val="apple-converted-space"/>
          <w:rFonts w:ascii="Times New Roman" w:hAnsi="Times New Roman" w:cs="Times New Roman"/>
          <w:color w:val="202020"/>
          <w:sz w:val="24"/>
          <w:szCs w:val="24"/>
          <w:lang w:val="kk-KZ"/>
        </w:rPr>
        <w:t> </w:t>
      </w:r>
      <w:r w:rsidRPr="00EA7525">
        <w:rPr>
          <w:rFonts w:ascii="Times New Roman" w:hAnsi="Times New Roman" w:cs="Times New Roman"/>
          <w:sz w:val="24"/>
          <w:szCs w:val="24"/>
          <w:lang w:val="kk-KZ"/>
        </w:rPr>
        <w:t>12 жастан бастап 17 жасқа дейінгі ұлдар мен қыздарды 14 км қашықтыққа жарыста 1-3 орын үшін марапаттау.</w:t>
      </w:r>
    </w:p>
    <w:p w14:paraId="6DFD6445" w14:textId="77777777" w:rsidR="00B16A11" w:rsidRPr="00EA7525" w:rsidRDefault="00B16A11" w:rsidP="00EA7525">
      <w:pPr>
        <w:spacing w:after="10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A7525">
        <w:rPr>
          <w:rStyle w:val="a4"/>
          <w:rFonts w:ascii="Times New Roman" w:hAnsi="Times New Roman" w:cs="Times New Roman"/>
          <w:color w:val="202020"/>
          <w:sz w:val="24"/>
          <w:szCs w:val="24"/>
          <w:lang w:val="kk-KZ"/>
        </w:rPr>
        <w:t>10.40</w:t>
      </w:r>
      <w:r w:rsidRPr="00EA7525">
        <w:rPr>
          <w:rStyle w:val="apple-converted-space"/>
          <w:rFonts w:ascii="Times New Roman" w:hAnsi="Times New Roman" w:cs="Times New Roman"/>
          <w:color w:val="202020"/>
          <w:sz w:val="24"/>
          <w:szCs w:val="24"/>
          <w:lang w:val="kk-KZ"/>
        </w:rPr>
        <w:t> </w:t>
      </w:r>
      <w:r w:rsidRPr="00EA7525">
        <w:rPr>
          <w:rFonts w:ascii="Times New Roman" w:hAnsi="Times New Roman" w:cs="Times New Roman"/>
          <w:color w:val="202020"/>
          <w:sz w:val="24"/>
          <w:szCs w:val="24"/>
          <w:lang w:val="kk-KZ"/>
        </w:rPr>
        <w:t>–</w:t>
      </w:r>
      <w:r w:rsidRPr="00EA7525">
        <w:rPr>
          <w:rStyle w:val="apple-converted-space"/>
          <w:rFonts w:ascii="Times New Roman" w:hAnsi="Times New Roman" w:cs="Times New Roman"/>
          <w:color w:val="202020"/>
          <w:sz w:val="24"/>
          <w:szCs w:val="24"/>
          <w:lang w:val="kk-KZ"/>
        </w:rPr>
        <w:t> </w:t>
      </w:r>
      <w:r w:rsidRPr="00EA7525">
        <w:rPr>
          <w:rStyle w:val="a4"/>
          <w:rFonts w:ascii="Times New Roman" w:hAnsi="Times New Roman" w:cs="Times New Roman"/>
          <w:color w:val="202020"/>
          <w:sz w:val="24"/>
          <w:szCs w:val="24"/>
          <w:lang w:val="kk-KZ"/>
        </w:rPr>
        <w:t>12.50</w:t>
      </w:r>
      <w:r w:rsidRPr="00EA7525">
        <w:rPr>
          <w:rStyle w:val="apple-converted-space"/>
          <w:rFonts w:ascii="Times New Roman" w:hAnsi="Times New Roman" w:cs="Times New Roman"/>
          <w:b/>
          <w:bCs/>
          <w:color w:val="202020"/>
          <w:sz w:val="24"/>
          <w:szCs w:val="24"/>
          <w:lang w:val="kk-KZ"/>
        </w:rPr>
        <w:t> </w:t>
      </w:r>
      <w:r w:rsidRPr="00EA7525">
        <w:rPr>
          <w:rFonts w:ascii="Times New Roman" w:hAnsi="Times New Roman" w:cs="Times New Roman"/>
          <w:sz w:val="24"/>
          <w:szCs w:val="24"/>
          <w:lang w:val="kk-KZ"/>
        </w:rPr>
        <w:t>Ерлер мен әйелдер арасында 34 және 57 км қашықтыққа жарыста 1-3 орын үшін жас санаты бойынша марапаттау</w:t>
      </w:r>
      <w:r w:rsidRPr="00EA7525">
        <w:rPr>
          <w:rFonts w:ascii="Times New Roman" w:hAnsi="Times New Roman" w:cs="Times New Roman"/>
          <w:color w:val="202020"/>
          <w:sz w:val="24"/>
          <w:szCs w:val="24"/>
          <w:lang w:val="kk-KZ"/>
        </w:rPr>
        <w:t>.</w:t>
      </w:r>
      <w:r w:rsidRPr="00EA7525">
        <w:rPr>
          <w:rFonts w:ascii="Times New Roman" w:hAnsi="Times New Roman" w:cs="Times New Roman"/>
          <w:color w:val="202020"/>
          <w:sz w:val="24"/>
          <w:szCs w:val="24"/>
          <w:lang w:val="kk-KZ"/>
        </w:rPr>
        <w:br/>
      </w:r>
      <w:r w:rsidRPr="00EA7525">
        <w:rPr>
          <w:rStyle w:val="a4"/>
          <w:rFonts w:ascii="Times New Roman" w:hAnsi="Times New Roman" w:cs="Times New Roman"/>
          <w:sz w:val="24"/>
          <w:szCs w:val="24"/>
          <w:lang w:val="kk-KZ"/>
        </w:rPr>
        <w:t>13.00</w:t>
      </w:r>
      <w:r w:rsidRPr="00EA7525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bookmarkStart w:id="18" w:name="_Hlk520197649"/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Мәре аймағының жабылуы.</w:t>
      </w:r>
      <w:bookmarkEnd w:id="18"/>
    </w:p>
    <w:p w14:paraId="2CFC9192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19" w:name="_Hlk520197660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14 км қашықтықты еңсеруге берілген уақыт шектеуі  – 00 сағат 40 минут</w:t>
      </w:r>
    </w:p>
    <w:p w14:paraId="70695418" w14:textId="377580C2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34 км қашықтықты еңсеруге берілген уақыт шектеуі – </w:t>
      </w:r>
      <w:r w:rsidR="00DE53B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сағат 30 минут</w:t>
      </w:r>
    </w:p>
    <w:bookmarkEnd w:id="19"/>
    <w:p w14:paraId="75CD9A40" w14:textId="2E45832E" w:rsidR="00B16A11" w:rsidRPr="00EA7525" w:rsidRDefault="00B16A11" w:rsidP="00EA7525">
      <w:pPr>
        <w:spacing w:after="100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57 км қашықтықты еңсеруге берілген уақыт шектеуі – 3 сағат 00 минут</w:t>
      </w:r>
    </w:p>
    <w:p w14:paraId="5139997B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10. </w:t>
      </w: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ЖҮГІРУ ЖАРЫСЫНЫҢ ЖАЛПЫ ЕРЕЖЕЛЕРІ</w:t>
      </w:r>
      <w:r w:rsidRPr="00EA7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EA752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ТЕХНИКАЛЫҚ ТАЛАПТАР</w:t>
      </w:r>
    </w:p>
    <w:p w14:paraId="29C1D2CF" w14:textId="77777777" w:rsidR="00B16A11" w:rsidRPr="00EA7525" w:rsidRDefault="00B16A11" w:rsidP="00EA7525">
      <w:pPr>
        <w:pStyle w:val="a3"/>
        <w:spacing w:before="0" w:beforeAutospacing="0" w:afterAutospacing="0" w:line="360" w:lineRule="atLeast"/>
        <w:rPr>
          <w:color w:val="202020"/>
          <w:lang w:val="kk-KZ"/>
        </w:rPr>
      </w:pPr>
      <w:r w:rsidRPr="00EA7525">
        <w:rPr>
          <w:rStyle w:val="a4"/>
          <w:lang w:val="kk-KZ"/>
        </w:rPr>
        <w:t xml:space="preserve">10.1. </w:t>
      </w:r>
      <w:r w:rsidRPr="00EA7525">
        <w:rPr>
          <w:lang w:val="kk-KZ"/>
        </w:rPr>
        <w:t>Ресми қорытындылар </w:t>
      </w:r>
      <w:r w:rsidRPr="00EA7525">
        <w:rPr>
          <w:color w:val="0000FF"/>
          <w:u w:val="single"/>
        </w:rPr>
        <w:fldChar w:fldCharType="begin"/>
      </w:r>
      <w:r w:rsidRPr="00EA7525">
        <w:rPr>
          <w:color w:val="0000FF"/>
          <w:u w:val="single"/>
          <w:lang w:val="kk-KZ"/>
        </w:rPr>
        <w:instrText xml:space="preserve"> HYPERLINK "http://www.almaty-marathon.kz/" </w:instrText>
      </w:r>
      <w:r w:rsidRPr="00EA7525">
        <w:rPr>
          <w:color w:val="0000FF"/>
          <w:u w:val="single"/>
        </w:rPr>
        <w:fldChar w:fldCharType="separate"/>
      </w:r>
      <w:r w:rsidRPr="00EA7525">
        <w:rPr>
          <w:color w:val="0000FF"/>
          <w:u w:val="single"/>
          <w:lang w:val="kk-KZ"/>
        </w:rPr>
        <w:t>www.almaty-marathon.kz</w:t>
      </w:r>
      <w:r w:rsidRPr="00EA7525">
        <w:rPr>
          <w:color w:val="0000FF"/>
          <w:u w:val="single"/>
        </w:rPr>
        <w:fldChar w:fldCharType="end"/>
      </w:r>
      <w:r w:rsidRPr="00EA7525">
        <w:rPr>
          <w:color w:val="22284F"/>
          <w:lang w:val="kk-KZ"/>
        </w:rPr>
        <w:t> </w:t>
      </w:r>
      <w:r w:rsidRPr="00EA7525">
        <w:rPr>
          <w:lang w:val="kk-KZ"/>
        </w:rPr>
        <w:t>сайтында іс-шара аяқталған соң 24 сағат ішінде жарияланады.</w:t>
      </w:r>
    </w:p>
    <w:p w14:paraId="0BC121D9" w14:textId="77777777" w:rsidR="00B16A11" w:rsidRPr="00EA7525" w:rsidRDefault="00B16A11" w:rsidP="00EA7525">
      <w:pPr>
        <w:pStyle w:val="a3"/>
        <w:spacing w:before="0" w:beforeAutospacing="0" w:afterAutospacing="0" w:line="360" w:lineRule="atLeast"/>
        <w:rPr>
          <w:color w:val="202020"/>
          <w:lang w:val="kk-KZ"/>
        </w:rPr>
      </w:pPr>
      <w:r w:rsidRPr="00EA7525">
        <w:rPr>
          <w:b/>
          <w:lang w:val="kk-KZ"/>
        </w:rPr>
        <w:t>10</w:t>
      </w:r>
      <w:r w:rsidRPr="00EA7525">
        <w:rPr>
          <w:lang w:val="kk-KZ"/>
        </w:rPr>
        <w:t>.</w:t>
      </w:r>
      <w:r w:rsidRPr="00EA7525">
        <w:rPr>
          <w:b/>
          <w:lang w:val="kk-KZ"/>
        </w:rPr>
        <w:t>2.</w:t>
      </w:r>
      <w:r w:rsidRPr="00EA7525">
        <w:rPr>
          <w:rStyle w:val="apple-converted-space"/>
          <w:lang w:val="kk-KZ"/>
        </w:rPr>
        <w:t> </w:t>
      </w:r>
      <w:r w:rsidRPr="00EA7525">
        <w:rPr>
          <w:lang w:val="kk-KZ"/>
        </w:rPr>
        <w:t xml:space="preserve">Жарысқа қатысушының нәтижелері сөре нөмірі дұрыс тағылған </w:t>
      </w:r>
      <w:bookmarkStart w:id="20" w:name="_GoBack"/>
      <w:bookmarkEnd w:id="20"/>
      <w:r w:rsidRPr="00EA7525">
        <w:rPr>
          <w:lang w:val="kk-KZ"/>
        </w:rPr>
        <w:t xml:space="preserve">жағдайда ғана белгілеп алынады. Сөре нөмірі анық көрінуі тиіс, сөре нөмірін жарысқа қатысушының кеудесіне және велосипед рөліне тағу қажет. </w:t>
      </w:r>
    </w:p>
    <w:p w14:paraId="0B3C42B9" w14:textId="77777777" w:rsidR="00B16A11" w:rsidRPr="00EA7525" w:rsidRDefault="00B16A11" w:rsidP="00EA7525">
      <w:pPr>
        <w:pStyle w:val="a3"/>
        <w:spacing w:before="0" w:beforeAutospacing="0" w:afterAutospacing="0" w:line="360" w:lineRule="atLeast"/>
        <w:rPr>
          <w:lang w:val="kk-KZ"/>
        </w:rPr>
      </w:pPr>
      <w:r w:rsidRPr="00EA7525">
        <w:rPr>
          <w:rStyle w:val="a4"/>
          <w:lang w:val="kk-KZ"/>
        </w:rPr>
        <w:t>10.3.</w:t>
      </w:r>
      <w:r w:rsidRPr="00EA7525">
        <w:rPr>
          <w:rStyle w:val="apple-converted-space"/>
          <w:lang w:val="kk-KZ"/>
        </w:rPr>
        <w:t> </w:t>
      </w:r>
      <w:r w:rsidRPr="00EA7525">
        <w:rPr>
          <w:lang w:val="kk-KZ"/>
        </w:rPr>
        <w:t>Жарыстардың Ұйымкомитеті төмендегі жағдайларда әрбір қатысушының жеке нәтижеге ие болатынына төмендегі жағдайларда 100% кепілдік бере алмайды:</w:t>
      </w:r>
    </w:p>
    <w:p w14:paraId="21D87239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• Чиптің дұрыс тағылмауы; </w:t>
      </w:r>
    </w:p>
    <w:p w14:paraId="07A2C555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• Қатысушы басқа қатысушының чипімен жүгірген жағдайда; </w:t>
      </w:r>
    </w:p>
    <w:p w14:paraId="0A791271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•чиптің магнитсіздендірілуі;</w:t>
      </w:r>
    </w:p>
    <w:p w14:paraId="61C5343E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• Сот алқасының шешімі бойынша жарыстан шығару.</w:t>
      </w:r>
    </w:p>
    <w:p w14:paraId="65721B64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10.4.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 Ұйымкомитетінің қатысушы бір және одан артық чек-пойнттарда белгіленбеген жағдайда қатысушыны жарыстан шығару туралы соңғы шешімді қабылдау құқығы сақталады.</w:t>
      </w:r>
    </w:p>
    <w:p w14:paraId="6591C89B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10.5. 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Нәтижелерді шығару кезінде қолданылатын терминология:</w:t>
      </w:r>
    </w:p>
    <w:p w14:paraId="24C9D720" w14:textId="77777777" w:rsidR="00B16A11" w:rsidRPr="00EA7525" w:rsidRDefault="00B16A11" w:rsidP="00EA7525">
      <w:pPr>
        <w:numPr>
          <w:ilvl w:val="0"/>
          <w:numId w:val="33"/>
        </w:numPr>
        <w:spacing w:after="10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>DNS – Did not start (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қатысушы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сөреге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шыққан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жоқ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6E4EA0EB" w14:textId="77777777" w:rsidR="00B16A11" w:rsidRPr="00EA7525" w:rsidRDefault="00B16A11" w:rsidP="00EA7525">
      <w:pPr>
        <w:numPr>
          <w:ilvl w:val="0"/>
          <w:numId w:val="33"/>
        </w:numPr>
        <w:spacing w:after="10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>DNF – Did not finish (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қатысушы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мәреге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жеткен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жоқ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59803D59" w14:textId="77777777" w:rsidR="00B16A11" w:rsidRPr="00EA7525" w:rsidRDefault="00B16A11" w:rsidP="00EA7525">
      <w:pPr>
        <w:numPr>
          <w:ilvl w:val="0"/>
          <w:numId w:val="33"/>
        </w:numPr>
        <w:spacing w:after="10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>DSQ – Disqualified (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қатысушы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жарыстан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шығарылды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7BE616A" w14:textId="77777777" w:rsidR="00B16A11" w:rsidRPr="00EA7525" w:rsidRDefault="00B16A11" w:rsidP="00EA7525">
      <w:pPr>
        <w:numPr>
          <w:ilvl w:val="0"/>
          <w:numId w:val="33"/>
        </w:numPr>
        <w:spacing w:after="10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Мәре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уақыты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қатысушының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сөре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белгісінің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берілуінен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бастап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мәре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маттарынан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өткенген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дейінгі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уақыты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DABF06E" w14:textId="77777777" w:rsidR="00B16A11" w:rsidRPr="00EA7525" w:rsidRDefault="00B16A11" w:rsidP="00EA7525">
      <w:pPr>
        <w:numPr>
          <w:ilvl w:val="0"/>
          <w:numId w:val="33"/>
        </w:numPr>
        <w:spacing w:after="10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525">
        <w:rPr>
          <w:rFonts w:ascii="Times New Roman" w:eastAsia="Times New Roman" w:hAnsi="Times New Roman" w:cs="Times New Roman"/>
          <w:sz w:val="24"/>
          <w:szCs w:val="24"/>
        </w:rPr>
        <w:t>Чип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уақыт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қатысушының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сөре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маттарынан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бастап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мәрте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маттарына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өткенге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дейінгі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уақыты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8338C64" w14:textId="77777777" w:rsidR="00B16A11" w:rsidRPr="00EA7525" w:rsidRDefault="00B16A11" w:rsidP="00EA7525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EA7525">
        <w:rPr>
          <w:rFonts w:ascii="Times New Roman" w:eastAsia="Times New Roman" w:hAnsi="Times New Roman" w:cs="Times New Roman"/>
          <w:b/>
          <w:sz w:val="24"/>
          <w:szCs w:val="24"/>
        </w:rPr>
        <w:t>МАҢЫЗДЫ</w:t>
      </w:r>
      <w:r w:rsidRPr="00EA75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Жүгірудің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жеңімпаздары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A7525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жүлдегерлері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қатысушының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мәре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уақыты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анықталады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C9DCFC3" w14:textId="77777777" w:rsidR="00B16A11" w:rsidRPr="00EA7525" w:rsidRDefault="00B16A11" w:rsidP="00EA752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752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10.6.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Қатысушыларға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калық талаптар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5D385A35" w14:textId="77777777" w:rsidR="00B16A11" w:rsidRPr="00EA7525" w:rsidRDefault="00B16A11" w:rsidP="00EA7525">
      <w:pPr>
        <w:spacing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Төменде көрсетілген ережелерді бұзған кезде қатысушыны жалпы есептен шығару тәрізді санкциялар қолданылады:</w:t>
      </w:r>
    </w:p>
    <w:p w14:paraId="55E99272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A7525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EA7525">
        <w:rPr>
          <w:rFonts w:ascii="Times New Roman" w:hAnsi="Times New Roman" w:cs="Times New Roman"/>
          <w:sz w:val="24"/>
          <w:szCs w:val="24"/>
          <w:lang w:val="kk-KZ"/>
        </w:rPr>
        <w:t xml:space="preserve">Веложарысқа шлемсіз қатысуға мүлдем тыйым салынады; </w:t>
      </w:r>
    </w:p>
    <w:p w14:paraId="7CA40E88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Бұзылған тежегіші бар техникалық жағынан ақаулы велосипедпен Веложарыстарға қатысуға тыйым салынады;  </w:t>
      </w:r>
    </w:p>
    <w:p w14:paraId="3CCE5F8F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EA7525">
        <w:rPr>
          <w:rFonts w:ascii="Times New Roman" w:hAnsi="Times New Roman" w:cs="Times New Roman"/>
          <w:sz w:val="24"/>
          <w:szCs w:val="24"/>
          <w:lang w:val="kk-KZ"/>
        </w:rPr>
        <w:t xml:space="preserve">Жарыс кезінде дыбыс тыңдау құрылғысын (құлаққап тағуға) пайдалануға тыйым салынады; </w:t>
      </w:r>
    </w:p>
    <w:p w14:paraId="5434B702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en-US"/>
        </w:rPr>
        <w:t>•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Қозғалыс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қолмен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ұстамай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келіссөздерді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құрылғымен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жабдықталмаған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телефонды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салынады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55D9B33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Қашықтықты өту кезінде велосипед жөндеуден өтіп жатқан жағдайда өзгенің көмегіне жүгінуге тыйым салынады; </w:t>
      </w:r>
    </w:p>
    <w:p w14:paraId="7317B456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Қашықтықты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велосипедті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ауыстыруға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салынады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раманы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қоспағанада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бөлшектер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7525">
        <w:rPr>
          <w:rFonts w:ascii="Times New Roman" w:hAnsi="Times New Roman" w:cs="Times New Roman"/>
          <w:sz w:val="24"/>
          <w:szCs w:val="24"/>
        </w:rPr>
        <w:t>мен</w:t>
      </w:r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түйіндерді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ауыстыруға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EA752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F6E4C03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EA7525">
        <w:rPr>
          <w:rFonts w:ascii="Times New Roman" w:hAnsi="Times New Roman" w:cs="Times New Roman"/>
          <w:sz w:val="24"/>
          <w:szCs w:val="24"/>
          <w:lang w:val="kk-KZ"/>
        </w:rPr>
        <w:t>Қашықтықты жеңіл жүріп өтуге мүмкіндік беретін кез келген тәсілдер мен құралдарды (мотор-дөңгелек, электрлі велосипед және т.б.) қолдануға тыйым салынады;</w:t>
      </w:r>
    </w:p>
    <w:p w14:paraId="75670A32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Веложарыстың бекітілген бағытын өзгеруте тыйым салынады; </w:t>
      </w:r>
    </w:p>
    <w:p w14:paraId="0CFF0ACA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Өзге көлік құралдарының қозғалысына кедергі келтіруге тыйым салынады; </w:t>
      </w:r>
    </w:p>
    <w:p w14:paraId="2F4DAD24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/>
        </w:rPr>
        <w:t xml:space="preserve">• Бір-біріне тіл тигізуге тыйым салынады; </w:t>
      </w:r>
    </w:p>
    <w:p w14:paraId="51F81C0A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Велокезең өтіп жатқанда бағыт аймағында кез келген жөндеу жұмыстарына </w:t>
      </w:r>
      <w:r w:rsidRPr="00EA75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ТЫЙЫМ САЛЫНАДЫ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Велосипед істен шыққан жағдайда қатысушы жарысқа қатысушылар легінің жолында тұруға, велокезең қатысушыларына қарама қарсы бағытта қозғалуға құқысыз, велокезең қатысушыларының қозғалысынан оң жақтағы тротуарға шығуы тиіс.</w:t>
      </w:r>
    </w:p>
    <w:p w14:paraId="36587CEE" w14:textId="77777777" w:rsidR="00B16A11" w:rsidRPr="00EA7525" w:rsidRDefault="00B16A11" w:rsidP="00EA7525">
      <w:pPr>
        <w:spacing w:after="100" w:line="36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Жарыс кезінде қатысушыға сырттан кез келген көмек көрсетуге тыйым салынады! Сырттан көмек алған қатысушы жарыстан шығарылады. </w:t>
      </w:r>
    </w:p>
    <w:p w14:paraId="7BBD935E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2CB8658" w14:textId="77777777" w:rsidR="00B16A11" w:rsidRPr="00EA7525" w:rsidRDefault="00B16A11" w:rsidP="00EA7525">
      <w:pPr>
        <w:pStyle w:val="ac"/>
        <w:spacing w:after="10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10.7.</w:t>
      </w: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ТЫЙЫМ САЛЫНАДЫ</w:t>
      </w:r>
    </w:p>
    <w:p w14:paraId="44EDA7EC" w14:textId="77777777" w:rsidR="00B16A11" w:rsidRPr="00EA7525" w:rsidRDefault="00B16A11" w:rsidP="00EA7525">
      <w:pPr>
        <w:spacing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10.7.1.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Төменде көрсетілген ережелерді бұзған кезде қатысушыны жалпы есептен шығару тәрізді санкциялар қолданылады:</w:t>
      </w:r>
      <w:r w:rsidRPr="00EA7525">
        <w:rPr>
          <w:rFonts w:ascii="Times New Roman" w:hAnsi="Times New Roman" w:cs="Times New Roman"/>
          <w:sz w:val="24"/>
          <w:szCs w:val="24"/>
          <w:lang w:val="kk-KZ" w:eastAsia="ru-RU"/>
        </w:rPr>
        <w:t> </w:t>
      </w:r>
    </w:p>
    <w:p w14:paraId="6C4FED49" w14:textId="77777777" w:rsidR="00B16A11" w:rsidRPr="00EA7525" w:rsidRDefault="00B16A11" w:rsidP="00EA7525">
      <w:pPr>
        <w:numPr>
          <w:ilvl w:val="0"/>
          <w:numId w:val="14"/>
        </w:numPr>
        <w:spacing w:after="100" w:line="36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Велокезеңге шлемсіз қатысуға мүлдем тыйым салынады! </w:t>
      </w:r>
    </w:p>
    <w:p w14:paraId="514F0094" w14:textId="77777777" w:rsidR="00B16A11" w:rsidRPr="00EA7525" w:rsidRDefault="00B16A11" w:rsidP="00EA7525">
      <w:pPr>
        <w:numPr>
          <w:ilvl w:val="0"/>
          <w:numId w:val="14"/>
        </w:numPr>
        <w:spacing w:after="100" w:line="36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Транзиттік аймақтан байлауышы ағытылған шлеммен шығуға болмайды! </w:t>
      </w:r>
    </w:p>
    <w:p w14:paraId="5ED61FBB" w14:textId="77777777" w:rsidR="00B16A11" w:rsidRPr="00EA7525" w:rsidRDefault="00B16A11" w:rsidP="00EA7525">
      <w:pPr>
        <w:numPr>
          <w:ilvl w:val="0"/>
          <w:numId w:val="16"/>
        </w:numPr>
        <w:spacing w:after="100" w:line="36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Транзиттік аймақта велосипедпен жүруге тыйым салынады! ;</w:t>
      </w:r>
    </w:p>
    <w:p w14:paraId="578C2D56" w14:textId="77777777" w:rsidR="00B16A11" w:rsidRPr="00EA7525" w:rsidRDefault="00B16A11" w:rsidP="00EA7525">
      <w:pPr>
        <w:numPr>
          <w:ilvl w:val="0"/>
          <w:numId w:val="16"/>
        </w:numPr>
        <w:spacing w:after="100" w:line="36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Бұзылған тежегіші бар  техникалық жағынан ақаулы велосипедпен Веложарыстарға қатысуға тыйым салынады!  </w:t>
      </w:r>
    </w:p>
    <w:p w14:paraId="37B4255E" w14:textId="77777777" w:rsidR="00B16A11" w:rsidRPr="00EA7525" w:rsidRDefault="00B16A11" w:rsidP="00EA7525">
      <w:pPr>
        <w:numPr>
          <w:ilvl w:val="0"/>
          <w:numId w:val="18"/>
        </w:numPr>
        <w:spacing w:after="100" w:line="36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/>
        </w:rPr>
        <w:t xml:space="preserve">Жарыс кезінде дыбыс тыңдау құрылғысын (құлаққап тағуға) пайдалануға тыйым салынады; </w:t>
      </w:r>
    </w:p>
    <w:p w14:paraId="150A5AEC" w14:textId="77777777" w:rsidR="00B16A11" w:rsidRPr="00EA7525" w:rsidRDefault="00B16A11" w:rsidP="00EA7525">
      <w:pPr>
        <w:numPr>
          <w:ilvl w:val="0"/>
          <w:numId w:val="19"/>
        </w:numPr>
        <w:spacing w:after="100" w:line="36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/>
        </w:rPr>
        <w:t xml:space="preserve">Қозғалыс кезінде қолмен ұстамай келіссөздер жүргізуге мүмкіндік беретін  техникалық құрылғымен жабдықталмаған телефондарды қолдануға тыйым салынады. </w:t>
      </w:r>
    </w:p>
    <w:p w14:paraId="494EC60F" w14:textId="77777777" w:rsidR="00B16A11" w:rsidRPr="00EA7525" w:rsidRDefault="00B16A11" w:rsidP="00EA7525">
      <w:pPr>
        <w:numPr>
          <w:ilvl w:val="0"/>
          <w:numId w:val="20"/>
        </w:numPr>
        <w:spacing w:after="100" w:line="36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Қашықтықты өту кезінде және велосипед жөндеуден өтіп жатқа жағдайда сырттан көмек көрсетуге тыйым салынады! </w:t>
      </w:r>
    </w:p>
    <w:p w14:paraId="6E10FB5F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/>
        </w:rPr>
        <w:t xml:space="preserve"> Қашықтықты өту кезінде велосипедті ауыстыруға тыйым салынады (раманы қоспағанада жекелеген бөлшектер мен түйіндерді ауыстыруға рұқсат етілген)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14:paraId="1C88681F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hAnsi="Times New Roman" w:cs="Times New Roman"/>
          <w:sz w:val="24"/>
          <w:szCs w:val="24"/>
          <w:lang w:val="kk-KZ"/>
        </w:rPr>
        <w:t>•Қашықтықты жеңіл жүріп өтуге мүмкіндік беретін кез келген тәсілдер мен құралдарды (мотор-дөңгелек, электрлі велосипед және т.б.) қолдануға тыйым салынады;</w:t>
      </w:r>
    </w:p>
    <w:p w14:paraId="380F2370" w14:textId="77777777" w:rsidR="00B16A11" w:rsidRPr="00EA7525" w:rsidRDefault="00B16A11" w:rsidP="00EA7525">
      <w:pPr>
        <w:numPr>
          <w:ilvl w:val="0"/>
          <w:numId w:val="22"/>
        </w:numPr>
        <w:spacing w:after="100" w:line="36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Велокезеңінің бекітілген бағытын өзгертуге тыйым салынады!  </w:t>
      </w:r>
    </w:p>
    <w:p w14:paraId="37CF3FAD" w14:textId="77777777" w:rsidR="00B16A11" w:rsidRPr="00EA7525" w:rsidRDefault="00B16A11" w:rsidP="00EA7525">
      <w:pPr>
        <w:numPr>
          <w:ilvl w:val="0"/>
          <w:numId w:val="23"/>
        </w:numPr>
        <w:spacing w:after="100" w:line="36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Бір-біріне тіл тигізуге тыйым салынады!  </w:t>
      </w:r>
    </w:p>
    <w:p w14:paraId="24CAAE56" w14:textId="77777777" w:rsidR="00B16A11" w:rsidRPr="00EA7525" w:rsidRDefault="00B16A11" w:rsidP="00EA7525">
      <w:pPr>
        <w:numPr>
          <w:ilvl w:val="0"/>
          <w:numId w:val="24"/>
        </w:numPr>
        <w:spacing w:after="100" w:line="36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Велокезең өтіп жатқанда бағыт аймағында кез келген жөндеу жұмыстарына </w:t>
      </w:r>
      <w:r w:rsidRPr="00EA75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ТЫЙЫМ САЛЫНАДЫ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Велосипед істен шыққан жағдайда қатысушы жарысқа қатысушылар легінің жолында тұруға, велокезең қатысушыларына қарама қарсы бағытта қозғалуға құқысыз, велокезең қатысушыларының қозғалысынан оң жақтағы тротуарға шығуы тиіс. </w:t>
      </w:r>
    </w:p>
    <w:p w14:paraId="0E8ECE98" w14:textId="77777777" w:rsidR="00B16A11" w:rsidRPr="00EA7525" w:rsidRDefault="00B16A11" w:rsidP="00EA7525">
      <w:pPr>
        <w:numPr>
          <w:ilvl w:val="0"/>
          <w:numId w:val="25"/>
        </w:numPr>
        <w:spacing w:after="100" w:line="36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сөрелерге арналған аэрорөл («жатақ») орнатылған велосипедтерді қолдануға тыйым салынады; </w:t>
      </w:r>
    </w:p>
    <w:p w14:paraId="17985D49" w14:textId="77777777" w:rsidR="00B16A11" w:rsidRPr="00EA7525" w:rsidRDefault="00B16A11" w:rsidP="00EA7525">
      <w:pPr>
        <w:numPr>
          <w:ilvl w:val="0"/>
          <w:numId w:val="26"/>
        </w:numPr>
        <w:spacing w:after="100" w:line="36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Жарыс кезінде қатысушыға сырттан кез келген көмек көрсетуге тыйым салынады! Сырттан көмек алған қатысушы жарыстан шығарылады. </w:t>
      </w:r>
    </w:p>
    <w:p w14:paraId="4B3F789C" w14:textId="77777777" w:rsidR="00B16A11" w:rsidRPr="00EA7525" w:rsidRDefault="00B16A11" w:rsidP="00EA7525">
      <w:pPr>
        <w:spacing w:after="10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10.8.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Велосипедтерге қойылатын техникалық талаптар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D02D043" w14:textId="77777777" w:rsidR="00B16A11" w:rsidRPr="00EA7525" w:rsidRDefault="00B16A11" w:rsidP="00EA7525">
      <w:pPr>
        <w:spacing w:after="10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Жарысқа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қатысуға екі түрлі велосипед жіберіледі (тас жол және тау) </w:t>
      </w:r>
    </w:p>
    <w:p w14:paraId="4FFC8124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10.8.1.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Тас жол велосипедтеріне қойылатын техникалық талаптар:</w:t>
      </w:r>
    </w:p>
    <w:p w14:paraId="24F32403" w14:textId="77777777" w:rsidR="00B16A11" w:rsidRPr="00EA7525" w:rsidRDefault="00B16A11" w:rsidP="00EA7525">
      <w:pPr>
        <w:pStyle w:val="ab"/>
        <w:spacing w:after="100" w:line="29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Велосипедтің жалпы алғандағы ең төменгі салмағы (UCI жүйесі бойынша стандарттық салмақ ретінде 6.8 кг өлшемі қабылданған); </w:t>
      </w:r>
    </w:p>
    <w:p w14:paraId="1EB94A14" w14:textId="77777777" w:rsidR="00B16A11" w:rsidRPr="00EA7525" w:rsidRDefault="00B16A11" w:rsidP="00EA7525">
      <w:pPr>
        <w:pStyle w:val="ab"/>
        <w:numPr>
          <w:ilvl w:val="1"/>
          <w:numId w:val="25"/>
        </w:numPr>
        <w:spacing w:after="100" w:line="29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Ені тар протекторы бар (1.8-2.8 см) және ETRTO стандарты бойынша диаметрі 700 мм дейінгі ерекше пішінді дөңгелектің болуы; </w:t>
      </w:r>
    </w:p>
    <w:p w14:paraId="455BA394" w14:textId="77777777" w:rsidR="00B16A11" w:rsidRPr="00EA7525" w:rsidRDefault="00B16A11" w:rsidP="00EA7525">
      <w:pPr>
        <w:pStyle w:val="ab"/>
        <w:numPr>
          <w:ilvl w:val="1"/>
          <w:numId w:val="25"/>
        </w:numPr>
        <w:spacing w:after="100" w:line="29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Велосипед құрылымында амортизациялық айырдың болмауы. </w:t>
      </w:r>
    </w:p>
    <w:p w14:paraId="679F3516" w14:textId="77777777" w:rsidR="00B16A11" w:rsidRPr="00EA7525" w:rsidRDefault="00B16A11" w:rsidP="00EA7525">
      <w:pPr>
        <w:pStyle w:val="ab"/>
        <w:numPr>
          <w:ilvl w:val="1"/>
          <w:numId w:val="25"/>
        </w:numPr>
        <w:spacing w:after="100" w:line="29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Рөлдің ерекше пішіні («қошқар мүйіз»);</w:t>
      </w:r>
    </w:p>
    <w:p w14:paraId="61C48267" w14:textId="77777777" w:rsidR="00B16A11" w:rsidRPr="00EA7525" w:rsidRDefault="00B16A11" w:rsidP="00EA7525">
      <w:pPr>
        <w:pStyle w:val="ab"/>
        <w:numPr>
          <w:ilvl w:val="1"/>
          <w:numId w:val="25"/>
        </w:numPr>
        <w:spacing w:after="100" w:line="29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Фиксерлер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ТТ-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велосипедтерге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ады. </w:t>
      </w:r>
    </w:p>
    <w:p w14:paraId="4ACB9B75" w14:textId="77777777" w:rsidR="00B16A11" w:rsidRPr="00EA7525" w:rsidRDefault="00B16A11" w:rsidP="00EA7525">
      <w:pPr>
        <w:spacing w:after="100" w:line="2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10.8.2. 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 велосипедтеріне қойылатын т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ехникалық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талаптар</w:t>
      </w:r>
      <w:r w:rsidRPr="00EA7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17C2E1" w14:textId="77777777" w:rsidR="00B16A11" w:rsidRPr="00EA7525" w:rsidRDefault="00B16A11" w:rsidP="00EA7525">
      <w:pPr>
        <w:pStyle w:val="ab"/>
        <w:numPr>
          <w:ilvl w:val="0"/>
          <w:numId w:val="32"/>
        </w:numPr>
        <w:spacing w:after="100" w:line="29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Берік трапеция пішінді рама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9BF061" w14:textId="77777777" w:rsidR="00B16A11" w:rsidRPr="00EA7525" w:rsidRDefault="00B16A11" w:rsidP="00EA7525">
      <w:pPr>
        <w:pStyle w:val="ab"/>
        <w:numPr>
          <w:ilvl w:val="0"/>
          <w:numId w:val="32"/>
        </w:numPr>
        <w:spacing w:after="100" w:line="29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Берік дөңгелектер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Дөңгелек диаметрі 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26, 27.5, 29 дюйм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болуы шарт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14:paraId="3B618D62" w14:textId="77777777" w:rsidR="00B16A11" w:rsidRPr="00EA7525" w:rsidRDefault="00B16A11" w:rsidP="00EA7525">
      <w:pPr>
        <w:pStyle w:val="ab"/>
        <w:numPr>
          <w:ilvl w:val="0"/>
          <w:numId w:val="32"/>
        </w:numPr>
        <w:spacing w:after="100" w:line="29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Тізбекті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беріліс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жылдамдықты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ауыстырғышпен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жабдықталған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14:paraId="2879CF68" w14:textId="77777777" w:rsidR="00B16A11" w:rsidRPr="00EA7525" w:rsidRDefault="00B16A11" w:rsidP="00EA7525">
      <w:pPr>
        <w:pStyle w:val="ab"/>
        <w:numPr>
          <w:ilvl w:val="0"/>
          <w:numId w:val="32"/>
        </w:numPr>
        <w:spacing w:after="100" w:line="29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Тау велосипедінің салмағы - </w:t>
      </w: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— 17 кг; </w:t>
      </w:r>
    </w:p>
    <w:p w14:paraId="64168459" w14:textId="77777777" w:rsidR="00B16A11" w:rsidRPr="00EA7525" w:rsidRDefault="00B16A11" w:rsidP="00EA7525">
      <w:pPr>
        <w:pStyle w:val="ab"/>
        <w:numPr>
          <w:ilvl w:val="0"/>
          <w:numId w:val="32"/>
        </w:numPr>
        <w:spacing w:after="100" w:line="29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Тау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велосипедтері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санатына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тау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велосипедтерінің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қосынды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гибридті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велосипедтер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EE033AE" w14:textId="77777777" w:rsidR="00B16A11" w:rsidRPr="00EA7525" w:rsidRDefault="00B16A11" w:rsidP="00EA7525">
      <w:pPr>
        <w:pStyle w:val="ab"/>
        <w:numPr>
          <w:ilvl w:val="0"/>
          <w:numId w:val="32"/>
        </w:numPr>
        <w:spacing w:after="100" w:line="29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Жарысқа қатысуға рұқсат берудің негізгі өлшемі ТВ рамасы болып табылады. Гибридті велосипедке сликтерді орнатуға рұқсат беріледі; </w:t>
      </w:r>
    </w:p>
    <w:p w14:paraId="0A2B82E4" w14:textId="77777777" w:rsidR="00B16A11" w:rsidRPr="00EA7525" w:rsidRDefault="00B16A11" w:rsidP="00EA7525">
      <w:pPr>
        <w:pStyle w:val="ab"/>
        <w:numPr>
          <w:ilvl w:val="0"/>
          <w:numId w:val="32"/>
        </w:numPr>
        <w:spacing w:after="100" w:line="29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өл гибридті велосипедті бағалау өлшеміне жатпайды.</w:t>
      </w:r>
    </w:p>
    <w:p w14:paraId="6243B46D" w14:textId="77777777" w:rsidR="00B16A11" w:rsidRPr="00EA7525" w:rsidRDefault="00B16A11" w:rsidP="00EA7525">
      <w:pPr>
        <w:spacing w:after="0"/>
        <w:rPr>
          <w:rFonts w:ascii="Times New Roman" w:hAnsi="Times New Roman" w:cs="Times New Roman"/>
          <w:color w:val="202020"/>
          <w:sz w:val="24"/>
          <w:szCs w:val="24"/>
        </w:rPr>
      </w:pPr>
    </w:p>
    <w:p w14:paraId="20D0DBA8" w14:textId="17BA5460" w:rsidR="00B16A11" w:rsidRPr="00EA7525" w:rsidRDefault="00B16A11" w:rsidP="00EA7525">
      <w:pPr>
        <w:spacing w:after="0"/>
        <w:rPr>
          <w:rFonts w:ascii="Times New Roman" w:hAnsi="Times New Roman" w:cs="Times New Roman"/>
          <w:color w:val="202020"/>
          <w:sz w:val="24"/>
          <w:szCs w:val="24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bookmarkStart w:id="21" w:name="_Hlk520197718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НӘТИЖЕЛЕРДІ САНАУ ЖӘНЕ ЖЕҢІПАЗДАРДЫ АНЫҚТАУ </w:t>
      </w:r>
      <w:bookmarkEnd w:id="21"/>
    </w:p>
    <w:p w14:paraId="0787720F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</w:rPr>
        <w:t>11.1. </w:t>
      </w:r>
      <w:bookmarkStart w:id="22" w:name="_Hlk520197727"/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Жүгіруге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қатысушылардың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нәтижесін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электрондық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хронометраж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жүйесі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белгілеп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алады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оны сот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алқасы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растайды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Жүгіру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жарысының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жеңімпаздары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жүлдегерлері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қатысушының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мәре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уақыты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анықталады</w:t>
      </w:r>
      <w:proofErr w:type="spellEnd"/>
    </w:p>
    <w:bookmarkEnd w:id="22"/>
    <w:p w14:paraId="722F5B80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11.2. </w:t>
      </w:r>
      <w:bookmarkStart w:id="23" w:name="_Hlk520197760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Сот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алқасы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Төрешілер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жарыс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ережелерінің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сақталуын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спорттық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доданың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әділ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дұрыс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жүргізілуін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, ал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жеңімпаздың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объективті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түрде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анықталуын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мұқият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бақылайды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. Осы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жарыста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қызмет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көрсететін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спорт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төрешілерінің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барлығы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сот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алқасын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sz w:val="24"/>
          <w:szCs w:val="24"/>
        </w:rPr>
        <w:t>құрайды</w:t>
      </w:r>
      <w:proofErr w:type="spellEnd"/>
      <w:r w:rsidRPr="00EA7525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3"/>
    <w:p w14:paraId="1DD6243B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11.3. </w:t>
      </w:r>
      <w:bookmarkStart w:id="24" w:name="_Hlk520197785"/>
      <w:r w:rsidRPr="00EA7525">
        <w:rPr>
          <w:rFonts w:ascii="Times New Roman" w:eastAsia="Times New Roman" w:hAnsi="Times New Roman" w:cs="Times New Roman"/>
          <w:b/>
          <w:sz w:val="24"/>
          <w:szCs w:val="24"/>
        </w:rPr>
        <w:t xml:space="preserve">Сот </w:t>
      </w:r>
      <w:proofErr w:type="spellStart"/>
      <w:r w:rsidRPr="00EA7525">
        <w:rPr>
          <w:rFonts w:ascii="Times New Roman" w:eastAsia="Times New Roman" w:hAnsi="Times New Roman" w:cs="Times New Roman"/>
          <w:b/>
          <w:sz w:val="24"/>
          <w:szCs w:val="24"/>
        </w:rPr>
        <w:t>алқасына</w:t>
      </w:r>
      <w:proofErr w:type="spellEnd"/>
      <w:r w:rsidRPr="00EA75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b/>
          <w:sz w:val="24"/>
          <w:szCs w:val="24"/>
        </w:rPr>
        <w:t>төмендегілер</w:t>
      </w:r>
      <w:proofErr w:type="spellEnd"/>
      <w:r w:rsidRPr="00EA75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b/>
          <w:sz w:val="24"/>
          <w:szCs w:val="24"/>
        </w:rPr>
        <w:t>кіреді</w:t>
      </w:r>
      <w:proofErr w:type="spellEnd"/>
      <w:r w:rsidRPr="00EA752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B38A01C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752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</w:rPr>
        <w:t>Жарыстардың</w:t>
      </w:r>
      <w:proofErr w:type="spellEnd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бас </w:t>
      </w:r>
      <w:proofErr w:type="spellStart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</w:rPr>
        <w:t>төрешісі</w:t>
      </w:r>
      <w:proofErr w:type="spellEnd"/>
    </w:p>
    <w:p w14:paraId="06632040" w14:textId="77777777" w:rsidR="00B16A11" w:rsidRPr="00EA7525" w:rsidRDefault="00B16A11" w:rsidP="00EA752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EA7525">
        <w:rPr>
          <w:rFonts w:ascii="Times New Roman" w:hAnsi="Times New Roman" w:cs="Times New Roman"/>
          <w:i/>
          <w:sz w:val="24"/>
          <w:szCs w:val="24"/>
        </w:rPr>
        <w:t xml:space="preserve">Бас </w:t>
      </w:r>
      <w:proofErr w:type="spellStart"/>
      <w:r w:rsidRPr="00EA7525">
        <w:rPr>
          <w:rFonts w:ascii="Times New Roman" w:hAnsi="Times New Roman" w:cs="Times New Roman"/>
          <w:i/>
          <w:sz w:val="24"/>
          <w:szCs w:val="24"/>
        </w:rPr>
        <w:t>төреші</w:t>
      </w:r>
      <w:proofErr w:type="spellEnd"/>
      <w:r w:rsidRPr="00EA75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i/>
          <w:sz w:val="24"/>
          <w:szCs w:val="24"/>
        </w:rPr>
        <w:t>жарыстар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өткізілетін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орынның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дайындығын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тексереді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төрешілердің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аймақтары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үлестіреді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орындауын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бақылайды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Жарыстар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аяқталған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төреші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-шара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құрады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онымен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жарыстар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Ұйымкомитетіне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>. </w:t>
      </w:r>
    </w:p>
    <w:p w14:paraId="23D8F511" w14:textId="77777777" w:rsidR="00B16A11" w:rsidRPr="00EA7525" w:rsidRDefault="00B16A11" w:rsidP="00EA7525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EA7525">
        <w:rPr>
          <w:rFonts w:ascii="Times New Roman" w:hAnsi="Times New Roman" w:cs="Times New Roman"/>
          <w:b/>
          <w:sz w:val="24"/>
          <w:szCs w:val="24"/>
        </w:rPr>
        <w:t>•</w:t>
      </w:r>
      <w:proofErr w:type="spellStart"/>
      <w:r w:rsidRPr="00EA7525">
        <w:rPr>
          <w:rFonts w:ascii="Times New Roman" w:hAnsi="Times New Roman" w:cs="Times New Roman"/>
          <w:b/>
          <w:sz w:val="24"/>
          <w:szCs w:val="24"/>
        </w:rPr>
        <w:t>Жарыстардың</w:t>
      </w:r>
      <w:proofErr w:type="spellEnd"/>
      <w:r w:rsidRPr="00EA7525">
        <w:rPr>
          <w:rFonts w:ascii="Times New Roman" w:hAnsi="Times New Roman" w:cs="Times New Roman"/>
          <w:b/>
          <w:sz w:val="24"/>
          <w:szCs w:val="24"/>
        </w:rPr>
        <w:t xml:space="preserve"> бас </w:t>
      </w:r>
      <w:proofErr w:type="spellStart"/>
      <w:r w:rsidRPr="00EA7525">
        <w:rPr>
          <w:rFonts w:ascii="Times New Roman" w:hAnsi="Times New Roman" w:cs="Times New Roman"/>
          <w:b/>
          <w:sz w:val="24"/>
          <w:szCs w:val="24"/>
        </w:rPr>
        <w:t>хатшысы</w:t>
      </w:r>
      <w:proofErr w:type="spellEnd"/>
      <w:r w:rsidRPr="00EA7525">
        <w:rPr>
          <w:rFonts w:ascii="Times New Roman" w:hAnsi="Times New Roman" w:cs="Times New Roman"/>
          <w:b/>
          <w:sz w:val="24"/>
          <w:szCs w:val="24"/>
        </w:rPr>
        <w:t> </w:t>
      </w:r>
    </w:p>
    <w:p w14:paraId="553E6165" w14:textId="77777777" w:rsidR="00B16A11" w:rsidRPr="00EA7525" w:rsidRDefault="00B16A11" w:rsidP="00EA7525">
      <w:pPr>
        <w:spacing w:after="100"/>
        <w:rPr>
          <w:rFonts w:ascii="Times New Roman" w:hAnsi="Times New Roman" w:cs="Times New Roman"/>
          <w:sz w:val="24"/>
          <w:szCs w:val="24"/>
        </w:rPr>
      </w:pPr>
      <w:proofErr w:type="spellStart"/>
      <w:r w:rsidRPr="00EA7525">
        <w:rPr>
          <w:rFonts w:ascii="Times New Roman" w:hAnsi="Times New Roman" w:cs="Times New Roman"/>
          <w:i/>
          <w:sz w:val="24"/>
          <w:szCs w:val="24"/>
        </w:rPr>
        <w:t>Жарыстардың</w:t>
      </w:r>
      <w:proofErr w:type="spellEnd"/>
      <w:r w:rsidRPr="00EA7525">
        <w:rPr>
          <w:rFonts w:ascii="Times New Roman" w:hAnsi="Times New Roman" w:cs="Times New Roman"/>
          <w:i/>
          <w:sz w:val="24"/>
          <w:szCs w:val="24"/>
        </w:rPr>
        <w:t xml:space="preserve"> бас </w:t>
      </w:r>
      <w:proofErr w:type="spellStart"/>
      <w:r w:rsidRPr="00EA7525">
        <w:rPr>
          <w:rFonts w:ascii="Times New Roman" w:hAnsi="Times New Roman" w:cs="Times New Roman"/>
          <w:i/>
          <w:sz w:val="24"/>
          <w:szCs w:val="24"/>
        </w:rPr>
        <w:t>хатшысы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хаттамаларды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өңдейді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нәтижелерді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шығарады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төрешілерге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қатысушыларға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көрермендерге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сөрелердің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уақтылы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құрастырып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нәтижелер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есебін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шығарады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2B3FD3" w14:textId="77777777" w:rsidR="00B16A11" w:rsidRPr="00EA7525" w:rsidRDefault="00B16A11" w:rsidP="00EA7525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EA7525">
        <w:rPr>
          <w:rFonts w:ascii="Times New Roman" w:hAnsi="Times New Roman" w:cs="Times New Roman"/>
          <w:b/>
          <w:sz w:val="24"/>
          <w:szCs w:val="24"/>
        </w:rPr>
        <w:t>•</w:t>
      </w:r>
      <w:proofErr w:type="spellStart"/>
      <w:r w:rsidRPr="00EA7525">
        <w:rPr>
          <w:rFonts w:ascii="Times New Roman" w:hAnsi="Times New Roman" w:cs="Times New Roman"/>
          <w:b/>
          <w:sz w:val="24"/>
          <w:szCs w:val="24"/>
        </w:rPr>
        <w:t>Сөре-мәре</w:t>
      </w:r>
      <w:proofErr w:type="spellEnd"/>
      <w:r w:rsidRPr="00EA7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b/>
          <w:sz w:val="24"/>
          <w:szCs w:val="24"/>
        </w:rPr>
        <w:t>аймағының</w:t>
      </w:r>
      <w:proofErr w:type="spellEnd"/>
      <w:r w:rsidRPr="00EA7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b/>
          <w:sz w:val="24"/>
          <w:szCs w:val="24"/>
        </w:rPr>
        <w:t>төрешілері</w:t>
      </w:r>
      <w:proofErr w:type="spellEnd"/>
      <w:r w:rsidRPr="00EA7525">
        <w:rPr>
          <w:rFonts w:ascii="Times New Roman" w:hAnsi="Times New Roman" w:cs="Times New Roman"/>
          <w:b/>
          <w:sz w:val="24"/>
          <w:szCs w:val="24"/>
        </w:rPr>
        <w:t> </w:t>
      </w:r>
    </w:p>
    <w:p w14:paraId="773C5D36" w14:textId="77777777" w:rsidR="00B16A11" w:rsidRPr="00EA7525" w:rsidRDefault="00B16A11" w:rsidP="00EA7525">
      <w:pPr>
        <w:spacing w:after="100"/>
        <w:rPr>
          <w:rFonts w:ascii="Times New Roman" w:hAnsi="Times New Roman" w:cs="Times New Roman"/>
          <w:sz w:val="24"/>
          <w:szCs w:val="24"/>
        </w:rPr>
      </w:pPr>
      <w:proofErr w:type="spellStart"/>
      <w:r w:rsidRPr="00EA7525">
        <w:rPr>
          <w:rFonts w:ascii="Times New Roman" w:hAnsi="Times New Roman" w:cs="Times New Roman"/>
          <w:i/>
          <w:sz w:val="24"/>
          <w:szCs w:val="24"/>
        </w:rPr>
        <w:t>Сөре-мәре</w:t>
      </w:r>
      <w:proofErr w:type="spellEnd"/>
      <w:r w:rsidRPr="00EA75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i/>
          <w:sz w:val="24"/>
          <w:szCs w:val="24"/>
        </w:rPr>
        <w:t>аймағының</w:t>
      </w:r>
      <w:proofErr w:type="spellEnd"/>
      <w:r w:rsidRPr="00EA75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i/>
          <w:sz w:val="24"/>
          <w:szCs w:val="24"/>
        </w:rPr>
        <w:t>төрешілері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сөре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ережелердің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сақталуы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ешкімнің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артықшылықтарға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спортшылардың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қашықтыққа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кластерлерге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баруын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қадағалайды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Төрешілер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мәре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түзуінде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мәрешіні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мәре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хаттамаларына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белгілейді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Хаттамалар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нәтижелерді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хронометраж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жүйесімен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төрешіге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25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EA7525">
        <w:rPr>
          <w:rFonts w:ascii="Times New Roman" w:hAnsi="Times New Roman" w:cs="Times New Roman"/>
          <w:sz w:val="24"/>
          <w:szCs w:val="24"/>
        </w:rPr>
        <w:t>. </w:t>
      </w:r>
    </w:p>
    <w:bookmarkEnd w:id="24"/>
    <w:p w14:paraId="61D0DF78" w14:textId="77777777" w:rsidR="00B16A11" w:rsidRPr="00EA7525" w:rsidRDefault="00B16A11" w:rsidP="00EA7525">
      <w:pPr>
        <w:spacing w:after="100" w:line="240" w:lineRule="auto"/>
        <w:rPr>
          <w:rFonts w:ascii="Times New Roman" w:hAnsi="Times New Roman" w:cs="Times New Roman"/>
          <w:color w:val="202020"/>
          <w:sz w:val="24"/>
          <w:szCs w:val="24"/>
          <w:lang w:val="kk-KZ"/>
        </w:rPr>
      </w:pPr>
      <w:r w:rsidRPr="00EA7525">
        <w:rPr>
          <w:rFonts w:ascii="Times New Roman" w:hAnsi="Times New Roman" w:cs="Times New Roman"/>
          <w:sz w:val="24"/>
          <w:szCs w:val="24"/>
        </w:rPr>
        <w:t>•</w:t>
      </w:r>
      <w:r w:rsidRPr="00EA7525">
        <w:rPr>
          <w:rFonts w:ascii="Times New Roman" w:hAnsi="Times New Roman" w:cs="Times New Roman"/>
          <w:b/>
          <w:color w:val="202020"/>
          <w:sz w:val="24"/>
          <w:szCs w:val="24"/>
          <w:lang w:val="kk-KZ"/>
        </w:rPr>
        <w:t>Қашықтықтар бойынша әділ қазылар</w:t>
      </w:r>
    </w:p>
    <w:p w14:paraId="2519EC5E" w14:textId="77777777" w:rsidR="00B16A11" w:rsidRPr="00EA7525" w:rsidRDefault="00B16A11" w:rsidP="00EA7525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hAnsi="Times New Roman" w:cs="Times New Roman"/>
          <w:i/>
          <w:color w:val="252525"/>
          <w:sz w:val="24"/>
          <w:szCs w:val="24"/>
          <w:shd w:val="clear" w:color="auto" w:fill="FFFFFF"/>
          <w:lang w:val="kk-KZ"/>
        </w:rPr>
        <w:t>Қашықтықтар бойынша әділ қазылар</w:t>
      </w:r>
      <w:r w:rsidRPr="00EA752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kk-KZ"/>
        </w:rPr>
        <w:t xml:space="preserve"> бағыт бойынша ережелердің сақталуын белгілейді. Қатысушының қашықтықтан түспеуін және жолды қысқартпауын қадағалайды. </w:t>
      </w:r>
    </w:p>
    <w:p w14:paraId="6E8D8998" w14:textId="77777777" w:rsidR="00B16A11" w:rsidRPr="00EA7525" w:rsidRDefault="00B16A11" w:rsidP="00EA7525">
      <w:pPr>
        <w:spacing w:after="100"/>
        <w:rPr>
          <w:rFonts w:ascii="Times New Roman" w:hAnsi="Times New Roman" w:cs="Times New Roman"/>
          <w:sz w:val="24"/>
          <w:szCs w:val="24"/>
          <w:lang w:val="kk-KZ"/>
        </w:rPr>
      </w:pPr>
      <w:bookmarkStart w:id="25" w:name="_Hlk520197797"/>
      <w:r w:rsidRPr="00EA7525">
        <w:rPr>
          <w:rFonts w:ascii="Times New Roman" w:hAnsi="Times New Roman" w:cs="Times New Roman"/>
          <w:sz w:val="24"/>
          <w:szCs w:val="24"/>
          <w:lang w:val="kk-KZ"/>
        </w:rPr>
        <w:t>Сот алқасына кәсіби спортшылар мен мамандарды шақыруға рұқсат етіледі.</w:t>
      </w:r>
    </w:p>
    <w:bookmarkEnd w:id="25"/>
    <w:p w14:paraId="5194C5E7" w14:textId="77777777" w:rsidR="00B16A11" w:rsidRPr="00EA7525" w:rsidRDefault="00B16A11" w:rsidP="00EA7525">
      <w:pPr>
        <w:spacing w:after="10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12. </w:t>
      </w:r>
      <w:bookmarkStart w:id="26" w:name="_Hlk520198057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НАРАЗЫЛЫҚТАР МЕН ШАҒЫМДАР</w:t>
      </w:r>
    </w:p>
    <w:p w14:paraId="53790E9A" w14:textId="77777777" w:rsidR="00B16A11" w:rsidRPr="00EA7525" w:rsidRDefault="00B16A11" w:rsidP="00EA7525">
      <w:pPr>
        <w:spacing w:after="100"/>
        <w:rPr>
          <w:rFonts w:ascii="Times New Roman" w:hAnsi="Times New Roman" w:cs="Times New Roman"/>
          <w:sz w:val="24"/>
          <w:szCs w:val="24"/>
          <w:lang w:val="kk-KZ"/>
        </w:rPr>
      </w:pPr>
      <w:bookmarkStart w:id="27" w:name="_Hlk520198082"/>
      <w:bookmarkEnd w:id="26"/>
      <w:r w:rsidRPr="00EA752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12.1.</w:t>
      </w:r>
      <w:r w:rsidRPr="00EA7525">
        <w:rPr>
          <w:rFonts w:ascii="Times New Roman" w:hAnsi="Times New Roman" w:cs="Times New Roman"/>
          <w:sz w:val="24"/>
          <w:szCs w:val="24"/>
          <w:lang w:val="kk-KZ"/>
        </w:rPr>
        <w:t xml:space="preserve"> Қатысушы абсолюттік біріншіліктегі жүлделі орынға ықпал ететін наразылықты шара өтіп жатқан күні марапаттауға дейін білдіруге құқылы; </w:t>
      </w:r>
    </w:p>
    <w:bookmarkEnd w:id="27"/>
    <w:p w14:paraId="6632020F" w14:textId="77777777" w:rsidR="00B16A11" w:rsidRPr="00EA7525" w:rsidRDefault="00B16A11" w:rsidP="00EA7525">
      <w:pPr>
        <w:spacing w:after="10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7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12.2.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Наразылықтар Ұйымкомитетіне беріледі және оларды сот алқасы қарайды</w:t>
      </w:r>
      <w:r w:rsidRPr="00EA752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785EAAB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hAnsi="Times New Roman" w:cs="Times New Roman"/>
          <w:b/>
          <w:sz w:val="24"/>
          <w:szCs w:val="24"/>
          <w:lang w:val="kk-KZ"/>
        </w:rPr>
        <w:t>12.3.</w:t>
      </w:r>
      <w:r w:rsidRPr="00EA75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28" w:name="_Hlk520198114"/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Қатысушы іс-шара аяқталғаннан кейінгі 2 (екі) күнтізбелік күннің ішінде шағым беруге құқылы.</w:t>
      </w:r>
    </w:p>
    <w:p w14:paraId="57886734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bookmarkStart w:id="29" w:name="_Hlk520198124"/>
      <w:bookmarkEnd w:id="28"/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Шағымдар</w:t>
      </w:r>
      <w:r w:rsidRPr="00EA7525">
        <w:rPr>
          <w:rFonts w:ascii="Times New Roman" w:eastAsia="Times New Roman" w:hAnsi="Times New Roman" w:cs="Times New Roman"/>
          <w:color w:val="22284F"/>
          <w:sz w:val="24"/>
          <w:szCs w:val="24"/>
          <w:lang w:val="kk-KZ"/>
        </w:rPr>
        <w:t xml:space="preserve"> </w:t>
      </w:r>
      <w:hyperlink r:id="rId6" w:history="1">
        <w:r w:rsidRPr="00EA7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/>
          </w:rPr>
          <w:t>info@almaty-marathon.kz</w:t>
        </w:r>
      </w:hyperlink>
      <w:r w:rsidRPr="00EA752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/>
        </w:rPr>
        <w:t xml:space="preserve">  </w:t>
      </w:r>
      <w:r w:rsidRPr="00EA7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электрондық мекен-жайына жіберіледі</w:t>
      </w:r>
    </w:p>
    <w:p w14:paraId="26EC21DD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Шағым беру кезінде төмендегі мәліметтерді көрсету қажет:</w:t>
      </w:r>
    </w:p>
    <w:p w14:paraId="4BDBEB4F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• тегі және аты (аты көрсетілмеген шағымдар қаралмайды);</w:t>
      </w:r>
    </w:p>
    <w:p w14:paraId="4EDF0F3D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• шағымның мәні, шағымның мазмұны;</w:t>
      </w:r>
    </w:p>
    <w:p w14:paraId="5E587352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• Шағым жасауға түрткі болған негіздер (фотосурет, жеке секунд өлшеуіш, субъективті пікір және т.б. ).</w:t>
      </w:r>
    </w:p>
    <w:bookmarkEnd w:id="29"/>
    <w:p w14:paraId="024CFAAB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hAnsi="Times New Roman" w:cs="Times New Roman"/>
          <w:b/>
          <w:sz w:val="24"/>
          <w:szCs w:val="24"/>
          <w:lang w:val="kk-KZ"/>
        </w:rPr>
        <w:t>12.4.</w:t>
      </w:r>
      <w:r w:rsidRPr="00EA75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30" w:name="_Hlk520198133"/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Ұйымкомитеті шағымның немесе наразылықтың берілген сәтінен бастап 24 сағаттың ішінде шағым берілген электрондық мекенжайға жіберілетін ресми жауап дайындайды.</w:t>
      </w:r>
      <w:bookmarkEnd w:id="30"/>
    </w:p>
    <w:p w14:paraId="4A05DB5F" w14:textId="3E0D246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12.5.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bookmarkStart w:id="31" w:name="_Hlk520198139"/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Шағымдар тек қатысушылардан қабылданады.</w:t>
      </w:r>
      <w:bookmarkEnd w:id="31"/>
    </w:p>
    <w:p w14:paraId="4FC7FF6F" w14:textId="458B67A6" w:rsidR="00B16A11" w:rsidRPr="00EA7525" w:rsidRDefault="00B16A11" w:rsidP="00EA7525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kk-KZ" w:eastAsia="ru-RU"/>
        </w:rPr>
      </w:pPr>
      <w:r w:rsidRPr="00EA7525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kk-KZ" w:eastAsia="ru-RU"/>
        </w:rPr>
        <w:t xml:space="preserve">13. БАҚ-ты тіркеу </w:t>
      </w:r>
    </w:p>
    <w:p w14:paraId="3C481678" w14:textId="122ED395" w:rsidR="00B16A11" w:rsidRPr="000108D3" w:rsidRDefault="00B16A11" w:rsidP="00EA752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08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13.1. 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БАҚ тіркеу</w:t>
      </w:r>
      <w:r w:rsidRPr="000108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алдын-ала жүргізіледі. Аккредитациядан өту үшін </w:t>
      </w:r>
      <w:r w:rsidR="000108D3">
        <w:fldChar w:fldCharType="begin"/>
      </w:r>
      <w:r w:rsidR="000108D3" w:rsidRPr="000108D3">
        <w:rPr>
          <w:lang w:val="kk-KZ"/>
        </w:rPr>
        <w:instrText xml:space="preserve"> HYPERLINK "mailto:prmanager@almaty-marathon.kz" </w:instrText>
      </w:r>
      <w:r w:rsidR="000108D3">
        <w:fldChar w:fldCharType="separate"/>
      </w:r>
      <w:r w:rsidRPr="000108D3">
        <w:rPr>
          <w:rStyle w:val="a5"/>
          <w:rFonts w:ascii="Times New Roman" w:eastAsia="Times New Roman" w:hAnsi="Times New Roman" w:cs="Times New Roman"/>
          <w:sz w:val="24"/>
          <w:szCs w:val="24"/>
          <w:lang w:val="kk-KZ" w:eastAsia="ru-RU"/>
        </w:rPr>
        <w:t>prmanager@almaty-marathon.kz</w:t>
      </w:r>
      <w:r w:rsidR="000108D3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108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сайтына деректер (БАҚ атауы, корреспонденттің толық аты, оператор, фотограф, байланыс телефоны және электронды пошта)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жазып жіберу</w:t>
      </w:r>
      <w:r w:rsidRPr="000108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керек.</w:t>
      </w:r>
    </w:p>
    <w:p w14:paraId="2C1AF313" w14:textId="03463DBA" w:rsidR="001C5301" w:rsidRPr="000108D3" w:rsidRDefault="001C5301" w:rsidP="00EA7525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kk-KZ" w:eastAsia="ru-RU"/>
        </w:rPr>
      </w:pPr>
    </w:p>
    <w:p w14:paraId="23E1BC6A" w14:textId="4466FD4D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14.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bookmarkStart w:id="32" w:name="_Hlk520198153"/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АҚПАРАТ КӨЗДЕРІ</w:t>
      </w:r>
    </w:p>
    <w:p w14:paraId="2605F6F7" w14:textId="490E560D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75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14.1.</w:t>
      </w:r>
      <w:r w:rsidRPr="00EA7525">
        <w:rPr>
          <w:rFonts w:ascii="Times New Roman" w:eastAsia="Times New Roman" w:hAnsi="Times New Roman" w:cs="Times New Roman"/>
          <w:sz w:val="24"/>
          <w:szCs w:val="24"/>
          <w:lang w:val="kk-KZ"/>
        </w:rPr>
        <w:t> Іс-шара туралы толық ақпарат www.almaty-marathon.kz сайтында, сондай-ақ мына әлеуметтік желілердің аккаунттарында көрсетілген:</w:t>
      </w:r>
    </w:p>
    <w:p w14:paraId="4DE02E02" w14:textId="77777777" w:rsidR="00B16A11" w:rsidRPr="00EA7525" w:rsidRDefault="00DE53B2" w:rsidP="00EA7525">
      <w:pPr>
        <w:spacing w:after="100"/>
        <w:rPr>
          <w:rFonts w:ascii="Times New Roman" w:eastAsia="Times New Roman" w:hAnsi="Times New Roman" w:cs="Times New Roman"/>
          <w:color w:val="22284F"/>
          <w:sz w:val="24"/>
          <w:szCs w:val="24"/>
          <w:lang w:val="en-US"/>
        </w:rPr>
      </w:pPr>
      <w:hyperlink r:id="rId7" w:history="1">
        <w:r w:rsidR="00B16A11" w:rsidRPr="00EA7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vk.com/</w:t>
        </w:r>
        <w:proofErr w:type="spellStart"/>
        <w:r w:rsidR="00B16A11" w:rsidRPr="00EA7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almatymarathon</w:t>
        </w:r>
        <w:proofErr w:type="spellEnd"/>
      </w:hyperlink>
    </w:p>
    <w:p w14:paraId="2C51D91F" w14:textId="77777777" w:rsidR="00B16A11" w:rsidRPr="00EA7525" w:rsidRDefault="00DE53B2" w:rsidP="00EA7525">
      <w:pPr>
        <w:spacing w:after="100"/>
        <w:rPr>
          <w:rFonts w:ascii="Times New Roman" w:eastAsia="Times New Roman" w:hAnsi="Times New Roman" w:cs="Times New Roman"/>
          <w:color w:val="22284F"/>
          <w:sz w:val="24"/>
          <w:szCs w:val="24"/>
          <w:lang w:val="en-US"/>
        </w:rPr>
      </w:pPr>
      <w:hyperlink r:id="rId8" w:tgtFrame="_blank" w:history="1">
        <w:r w:rsidR="00B16A11" w:rsidRPr="00EA7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facebook.com/</w:t>
        </w:r>
        <w:proofErr w:type="spellStart"/>
        <w:r w:rsidR="00B16A11" w:rsidRPr="00EA7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almatymarathon</w:t>
        </w:r>
        <w:proofErr w:type="spellEnd"/>
      </w:hyperlink>
    </w:p>
    <w:p w14:paraId="5B033E4C" w14:textId="77777777" w:rsidR="00B16A11" w:rsidRPr="00EA7525" w:rsidRDefault="00DE53B2" w:rsidP="00EA7525">
      <w:pPr>
        <w:spacing w:after="10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</w:pPr>
      <w:hyperlink r:id="rId9" w:tgtFrame="_blank" w:history="1">
        <w:r w:rsidR="00B16A11" w:rsidRPr="00EA7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instagram.com/</w:t>
        </w:r>
        <w:proofErr w:type="spellStart"/>
        <w:r w:rsidR="00B16A11" w:rsidRPr="00EA7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almatymarathon</w:t>
        </w:r>
        <w:proofErr w:type="spellEnd"/>
      </w:hyperlink>
    </w:p>
    <w:p w14:paraId="2679C0C1" w14:textId="77777777" w:rsidR="00B16A11" w:rsidRPr="00EA7525" w:rsidRDefault="00DE53B2" w:rsidP="00EA7525">
      <w:pPr>
        <w:spacing w:after="100"/>
        <w:rPr>
          <w:rFonts w:ascii="Times New Roman" w:eastAsia="Times New Roman" w:hAnsi="Times New Roman" w:cs="Times New Roman"/>
          <w:color w:val="22284F"/>
          <w:sz w:val="24"/>
          <w:szCs w:val="24"/>
          <w:lang w:val="en-GB"/>
        </w:rPr>
      </w:pPr>
      <w:hyperlink r:id="rId10" w:history="1">
        <w:r w:rsidR="00B16A11" w:rsidRPr="00EA7525">
          <w:rPr>
            <w:rStyle w:val="a5"/>
            <w:rFonts w:ascii="Times New Roman" w:eastAsia="Times New Roman" w:hAnsi="Times New Roman" w:cs="Times New Roman"/>
            <w:sz w:val="24"/>
            <w:szCs w:val="24"/>
            <w:lang w:val="en-GB"/>
          </w:rPr>
          <w:t>https://t.me/almaty_marathon</w:t>
        </w:r>
      </w:hyperlink>
    </w:p>
    <w:p w14:paraId="27E4691B" w14:textId="77777777" w:rsidR="00B16A11" w:rsidRPr="00EA7525" w:rsidRDefault="00B16A11" w:rsidP="00EA7525">
      <w:pPr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ақпараттық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ресурстардағы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Ұйымкомитеті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жауапкершілік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көтермейді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14:paraId="00A1051B" w14:textId="77777777" w:rsidR="00B16A11" w:rsidRPr="000A360D" w:rsidRDefault="00B16A11" w:rsidP="00EA7525">
      <w:pPr>
        <w:spacing w:after="10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жарысқа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қатысуға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ресми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шақыру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EA752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bookmarkEnd w:id="32"/>
    <w:p w14:paraId="07A580C5" w14:textId="77777777" w:rsidR="00B16A11" w:rsidRPr="00B16A11" w:rsidRDefault="00B16A11" w:rsidP="00EA7525">
      <w:pPr>
        <w:spacing w:after="375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</w:pPr>
    </w:p>
    <w:p w14:paraId="26CF806D" w14:textId="77777777" w:rsidR="003515A8" w:rsidRPr="00B16A11" w:rsidRDefault="003515A8" w:rsidP="00EA7525">
      <w:pPr>
        <w:rPr>
          <w:lang w:val="en-GB"/>
        </w:rPr>
      </w:pPr>
    </w:p>
    <w:sectPr w:rsidR="003515A8" w:rsidRPr="00B1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C2E"/>
    <w:multiLevelType w:val="multilevel"/>
    <w:tmpl w:val="8EE2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9281E"/>
    <w:multiLevelType w:val="hybridMultilevel"/>
    <w:tmpl w:val="78B05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6DFF"/>
    <w:multiLevelType w:val="multilevel"/>
    <w:tmpl w:val="3B12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C2FED"/>
    <w:multiLevelType w:val="multilevel"/>
    <w:tmpl w:val="C3AA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676F0"/>
    <w:multiLevelType w:val="hybridMultilevel"/>
    <w:tmpl w:val="5274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47226"/>
    <w:multiLevelType w:val="multilevel"/>
    <w:tmpl w:val="E1D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10016"/>
    <w:multiLevelType w:val="hybridMultilevel"/>
    <w:tmpl w:val="E1FAD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30030"/>
    <w:multiLevelType w:val="multilevel"/>
    <w:tmpl w:val="EDDC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80323"/>
    <w:multiLevelType w:val="multilevel"/>
    <w:tmpl w:val="1CB4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66C9F"/>
    <w:multiLevelType w:val="multilevel"/>
    <w:tmpl w:val="BDE0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F2EBF"/>
    <w:multiLevelType w:val="multilevel"/>
    <w:tmpl w:val="461A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663CD"/>
    <w:multiLevelType w:val="multilevel"/>
    <w:tmpl w:val="EDDC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B16D72"/>
    <w:multiLevelType w:val="multilevel"/>
    <w:tmpl w:val="CAD25FE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2F396A5F"/>
    <w:multiLevelType w:val="multilevel"/>
    <w:tmpl w:val="3438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72BCB"/>
    <w:multiLevelType w:val="multilevel"/>
    <w:tmpl w:val="74DE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57E44"/>
    <w:multiLevelType w:val="multilevel"/>
    <w:tmpl w:val="A32A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300E80"/>
    <w:multiLevelType w:val="multilevel"/>
    <w:tmpl w:val="D18C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2540A"/>
    <w:multiLevelType w:val="multilevel"/>
    <w:tmpl w:val="B632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C012C"/>
    <w:multiLevelType w:val="multilevel"/>
    <w:tmpl w:val="311E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E6573E"/>
    <w:multiLevelType w:val="multilevel"/>
    <w:tmpl w:val="749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E19D9"/>
    <w:multiLevelType w:val="multilevel"/>
    <w:tmpl w:val="8780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C249A"/>
    <w:multiLevelType w:val="multilevel"/>
    <w:tmpl w:val="CE52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8D6AF9"/>
    <w:multiLevelType w:val="hybridMultilevel"/>
    <w:tmpl w:val="3270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A5F76"/>
    <w:multiLevelType w:val="hybridMultilevel"/>
    <w:tmpl w:val="DE10B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639DC"/>
    <w:multiLevelType w:val="multilevel"/>
    <w:tmpl w:val="B330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192517"/>
    <w:multiLevelType w:val="multilevel"/>
    <w:tmpl w:val="3758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CA73BD"/>
    <w:multiLevelType w:val="multilevel"/>
    <w:tmpl w:val="E284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C01DFB"/>
    <w:multiLevelType w:val="multilevel"/>
    <w:tmpl w:val="EDDC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764690"/>
    <w:multiLevelType w:val="multilevel"/>
    <w:tmpl w:val="A6CC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98232E"/>
    <w:multiLevelType w:val="hybridMultilevel"/>
    <w:tmpl w:val="B5DEA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B5109"/>
    <w:multiLevelType w:val="hybridMultilevel"/>
    <w:tmpl w:val="3E862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3605C"/>
    <w:multiLevelType w:val="hybridMultilevel"/>
    <w:tmpl w:val="08DA1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768AE"/>
    <w:multiLevelType w:val="multilevel"/>
    <w:tmpl w:val="77DA7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6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30"/>
  </w:num>
  <w:num w:numId="10">
    <w:abstractNumId w:val="29"/>
  </w:num>
  <w:num w:numId="11">
    <w:abstractNumId w:val="31"/>
  </w:num>
  <w:num w:numId="12">
    <w:abstractNumId w:val="1"/>
  </w:num>
  <w:num w:numId="13">
    <w:abstractNumId w:val="21"/>
  </w:num>
  <w:num w:numId="14">
    <w:abstractNumId w:val="25"/>
  </w:num>
  <w:num w:numId="15">
    <w:abstractNumId w:val="8"/>
  </w:num>
  <w:num w:numId="16">
    <w:abstractNumId w:val="9"/>
  </w:num>
  <w:num w:numId="17">
    <w:abstractNumId w:val="14"/>
  </w:num>
  <w:num w:numId="18">
    <w:abstractNumId w:val="24"/>
  </w:num>
  <w:num w:numId="19">
    <w:abstractNumId w:val="28"/>
  </w:num>
  <w:num w:numId="20">
    <w:abstractNumId w:val="17"/>
  </w:num>
  <w:num w:numId="21">
    <w:abstractNumId w:val="26"/>
  </w:num>
  <w:num w:numId="22">
    <w:abstractNumId w:val="13"/>
  </w:num>
  <w:num w:numId="23">
    <w:abstractNumId w:val="19"/>
  </w:num>
  <w:num w:numId="24">
    <w:abstractNumId w:val="3"/>
  </w:num>
  <w:num w:numId="25">
    <w:abstractNumId w:val="11"/>
  </w:num>
  <w:num w:numId="26">
    <w:abstractNumId w:val="15"/>
  </w:num>
  <w:num w:numId="27">
    <w:abstractNumId w:val="6"/>
  </w:num>
  <w:num w:numId="28">
    <w:abstractNumId w:val="23"/>
  </w:num>
  <w:num w:numId="29">
    <w:abstractNumId w:val="22"/>
  </w:num>
  <w:num w:numId="30">
    <w:abstractNumId w:val="4"/>
  </w:num>
  <w:num w:numId="31">
    <w:abstractNumId w:val="27"/>
  </w:num>
  <w:num w:numId="32">
    <w:abstractNumId w:val="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01"/>
    <w:rsid w:val="000108D3"/>
    <w:rsid w:val="00077B3A"/>
    <w:rsid w:val="000B18C0"/>
    <w:rsid w:val="001617FB"/>
    <w:rsid w:val="001C5301"/>
    <w:rsid w:val="001D0668"/>
    <w:rsid w:val="001E4D28"/>
    <w:rsid w:val="002C7C49"/>
    <w:rsid w:val="00301891"/>
    <w:rsid w:val="00310A0C"/>
    <w:rsid w:val="003515A8"/>
    <w:rsid w:val="0040642A"/>
    <w:rsid w:val="00475C59"/>
    <w:rsid w:val="004C12C5"/>
    <w:rsid w:val="00557518"/>
    <w:rsid w:val="005647B8"/>
    <w:rsid w:val="00564FA2"/>
    <w:rsid w:val="0059007D"/>
    <w:rsid w:val="005A255A"/>
    <w:rsid w:val="006055D0"/>
    <w:rsid w:val="006260EE"/>
    <w:rsid w:val="0066464F"/>
    <w:rsid w:val="0073440D"/>
    <w:rsid w:val="007719CD"/>
    <w:rsid w:val="007912D8"/>
    <w:rsid w:val="00802A35"/>
    <w:rsid w:val="009220A0"/>
    <w:rsid w:val="0093612E"/>
    <w:rsid w:val="00953847"/>
    <w:rsid w:val="00953CDC"/>
    <w:rsid w:val="009B2C86"/>
    <w:rsid w:val="009B5274"/>
    <w:rsid w:val="00A06EC7"/>
    <w:rsid w:val="00A4655C"/>
    <w:rsid w:val="00AD6F17"/>
    <w:rsid w:val="00B16A11"/>
    <w:rsid w:val="00BB50E2"/>
    <w:rsid w:val="00BF413A"/>
    <w:rsid w:val="00C64ED9"/>
    <w:rsid w:val="00CA0E7B"/>
    <w:rsid w:val="00CC2D67"/>
    <w:rsid w:val="00D53F5E"/>
    <w:rsid w:val="00D86083"/>
    <w:rsid w:val="00DA36F1"/>
    <w:rsid w:val="00DE53B2"/>
    <w:rsid w:val="00DE76DF"/>
    <w:rsid w:val="00E24F34"/>
    <w:rsid w:val="00EA7525"/>
    <w:rsid w:val="00F67CF4"/>
    <w:rsid w:val="00F67E0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9505"/>
  <w15:docId w15:val="{1E8C2C1E-EAF8-45DE-840F-ED4E4214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5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301"/>
    <w:rPr>
      <w:b/>
      <w:bCs/>
    </w:rPr>
  </w:style>
  <w:style w:type="character" w:styleId="a5">
    <w:name w:val="Hyperlink"/>
    <w:basedOn w:val="a0"/>
    <w:uiPriority w:val="99"/>
    <w:unhideWhenUsed/>
    <w:rsid w:val="001C5301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C2D6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C2D67"/>
    <w:pPr>
      <w:spacing w:after="160"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2D6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2D67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a0"/>
    <w:rsid w:val="005A255A"/>
  </w:style>
  <w:style w:type="character" w:customStyle="1" w:styleId="apple-converted-space">
    <w:name w:val="apple-converted-space"/>
    <w:basedOn w:val="a0"/>
    <w:rsid w:val="005A255A"/>
  </w:style>
  <w:style w:type="paragraph" w:styleId="ab">
    <w:name w:val="List Paragraph"/>
    <w:basedOn w:val="a"/>
    <w:uiPriority w:val="34"/>
    <w:qFormat/>
    <w:rsid w:val="006260EE"/>
    <w:pPr>
      <w:ind w:left="720"/>
      <w:contextualSpacing/>
    </w:pPr>
  </w:style>
  <w:style w:type="paragraph" w:styleId="ac">
    <w:name w:val="No Spacing"/>
    <w:uiPriority w:val="1"/>
    <w:qFormat/>
    <w:rsid w:val="00CA0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lmatymarathon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lmatymaratho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lmaty-marathon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almaty_marath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almatymarath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32E4-F8E0-44E2-831E-41839267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Раушан Жанаева</cp:lastModifiedBy>
  <cp:revision>19</cp:revision>
  <dcterms:created xsi:type="dcterms:W3CDTF">2019-05-27T08:13:00Z</dcterms:created>
  <dcterms:modified xsi:type="dcterms:W3CDTF">2019-08-14T05:13:00Z</dcterms:modified>
</cp:coreProperties>
</file>